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24641" w14:textId="2CA311F2" w:rsidR="003D61A6" w:rsidRPr="005D0710" w:rsidRDefault="003C444B" w:rsidP="003C444B">
      <w:pPr>
        <w:jc w:val="center"/>
        <w:rPr>
          <w:rFonts w:ascii="Sassoon Infant Std" w:hAnsi="Sassoon Infant Std"/>
          <w:b/>
          <w:u w:val="single"/>
        </w:rPr>
      </w:pPr>
      <w:r w:rsidRPr="005D0710">
        <w:rPr>
          <w:rFonts w:ascii="Sassoon Infant Std" w:hAnsi="Sassoon Infant Std"/>
          <w:b/>
          <w:u w:val="single"/>
        </w:rPr>
        <w:t>RWV Overview 202</w:t>
      </w:r>
      <w:r w:rsidR="00F84D86">
        <w:rPr>
          <w:rFonts w:ascii="Sassoon Infant Std" w:hAnsi="Sassoon Infant Std"/>
          <w:b/>
          <w:u w:val="single"/>
        </w:rPr>
        <w:t>6-2027 New LSP Curriculum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3572"/>
        <w:gridCol w:w="3573"/>
        <w:gridCol w:w="3573"/>
        <w:gridCol w:w="3573"/>
        <w:gridCol w:w="3579"/>
        <w:gridCol w:w="3573"/>
      </w:tblGrid>
      <w:tr w:rsidR="005C1B16" w:rsidRPr="00F84D86" w14:paraId="487D86A5" w14:textId="77777777" w:rsidTr="1E095EBB">
        <w:tc>
          <w:tcPr>
            <w:tcW w:w="1224" w:type="dxa"/>
            <w:vAlign w:val="center"/>
          </w:tcPr>
          <w:p w14:paraId="66E84E63" w14:textId="33D2712F" w:rsidR="00F84D86" w:rsidRP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3572" w:type="dxa"/>
            <w:vAlign w:val="center"/>
          </w:tcPr>
          <w:p w14:paraId="79140C3F" w14:textId="037A309E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1</w:t>
            </w:r>
          </w:p>
        </w:tc>
        <w:tc>
          <w:tcPr>
            <w:tcW w:w="3573" w:type="dxa"/>
            <w:vAlign w:val="center"/>
          </w:tcPr>
          <w:p w14:paraId="1126B664" w14:textId="2142B35C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2</w:t>
            </w:r>
          </w:p>
        </w:tc>
        <w:tc>
          <w:tcPr>
            <w:tcW w:w="3573" w:type="dxa"/>
            <w:vAlign w:val="center"/>
          </w:tcPr>
          <w:p w14:paraId="152FC437" w14:textId="2A49CC59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3</w:t>
            </w:r>
          </w:p>
        </w:tc>
        <w:tc>
          <w:tcPr>
            <w:tcW w:w="3573" w:type="dxa"/>
            <w:vAlign w:val="center"/>
          </w:tcPr>
          <w:p w14:paraId="64873A0F" w14:textId="40E2F83A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4</w:t>
            </w:r>
          </w:p>
        </w:tc>
        <w:tc>
          <w:tcPr>
            <w:tcW w:w="3579" w:type="dxa"/>
            <w:vAlign w:val="center"/>
          </w:tcPr>
          <w:p w14:paraId="32CB479D" w14:textId="371FD2BF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5</w:t>
            </w:r>
          </w:p>
        </w:tc>
        <w:tc>
          <w:tcPr>
            <w:tcW w:w="3573" w:type="dxa"/>
            <w:vAlign w:val="center"/>
          </w:tcPr>
          <w:p w14:paraId="3B8716AC" w14:textId="5F5655EE" w:rsidR="00F84D86" w:rsidRPr="00F84D86" w:rsidRDefault="00F84D86" w:rsidP="00F84D86">
            <w:pPr>
              <w:jc w:val="center"/>
              <w:rPr>
                <w:rFonts w:ascii="Sassoon Primary Std" w:hAnsi="Sassoon Primary Std"/>
                <w:b/>
              </w:rPr>
            </w:pPr>
            <w:r w:rsidRPr="00F84D86">
              <w:rPr>
                <w:rFonts w:ascii="Sassoon Primary Std" w:hAnsi="Sassoon Primary Std"/>
                <w:b/>
              </w:rPr>
              <w:t>Term 6</w:t>
            </w:r>
          </w:p>
        </w:tc>
      </w:tr>
      <w:tr w:rsidR="005C1B16" w14:paraId="07D0B683" w14:textId="77777777" w:rsidTr="1E095EBB">
        <w:tc>
          <w:tcPr>
            <w:tcW w:w="1224" w:type="dxa"/>
            <w:vAlign w:val="center"/>
          </w:tcPr>
          <w:p w14:paraId="71CDE215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R</w:t>
            </w:r>
          </w:p>
          <w:p w14:paraId="4E775937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12A350B2" w14:textId="3D531290" w:rsidR="005C1B16" w:rsidRP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</w:tc>
        <w:tc>
          <w:tcPr>
            <w:tcW w:w="3572" w:type="dxa"/>
            <w:vAlign w:val="center"/>
          </w:tcPr>
          <w:p w14:paraId="1E5B6D98" w14:textId="15CB6085" w:rsidR="00F84D86" w:rsidRDefault="005C1B16" w:rsidP="005C1B1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Christianity: Creation/God: Why is the word “God” so important to Christians</w:t>
            </w:r>
          </w:p>
        </w:tc>
        <w:tc>
          <w:tcPr>
            <w:tcW w:w="3573" w:type="dxa"/>
            <w:vAlign w:val="center"/>
          </w:tcPr>
          <w:p w14:paraId="08001355" w14:textId="0C00301B" w:rsidR="00F84D86" w:rsidRDefault="005C1B16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1E095EBB">
              <w:rPr>
                <w:rFonts w:ascii="Sassoon Primary Std" w:hAnsi="Sassoon Primary Std"/>
                <w:color w:val="FF0000"/>
              </w:rPr>
              <w:t>Understanding Christianity: Incarnation: Why do Christians perform Nativity at Christmas?</w:t>
            </w:r>
          </w:p>
          <w:p w14:paraId="7E422F22" w14:textId="77777777" w:rsidR="0083307E" w:rsidRDefault="0083307E" w:rsidP="00F84D86">
            <w:pPr>
              <w:jc w:val="center"/>
            </w:pPr>
          </w:p>
          <w:p w14:paraId="34882B26" w14:textId="66C41901" w:rsidR="00F84D86" w:rsidRDefault="0083307E" w:rsidP="0083307E">
            <w:pPr>
              <w:jc w:val="center"/>
              <w:rPr>
                <w:rFonts w:ascii="Sassoon Primary Std" w:hAnsi="Sassoon Primary Std"/>
                <w:color w:val="00B050"/>
              </w:rPr>
            </w:pPr>
            <w:r>
              <w:rPr>
                <w:rFonts w:ascii="Sassoon Primary Std" w:hAnsi="Sassoon Primary Std"/>
                <w:color w:val="00B050"/>
              </w:rPr>
              <w:t>Visitor: Encounter</w:t>
            </w:r>
            <w:r w:rsidR="229533F4" w:rsidRPr="1E095EBB">
              <w:rPr>
                <w:rFonts w:ascii="Sassoon Primary Std" w:hAnsi="Sassoon Primary Std"/>
                <w:color w:val="00B050"/>
              </w:rPr>
              <w:t xml:space="preserve"> Christianity </w:t>
            </w:r>
          </w:p>
        </w:tc>
        <w:tc>
          <w:tcPr>
            <w:tcW w:w="3573" w:type="dxa"/>
            <w:vAlign w:val="center"/>
          </w:tcPr>
          <w:p w14:paraId="66EC1CDB" w14:textId="4410C67C" w:rsid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C000"/>
              </w:rPr>
              <w:t>SG SACRE: Which places are special and why?</w:t>
            </w:r>
          </w:p>
        </w:tc>
        <w:tc>
          <w:tcPr>
            <w:tcW w:w="3573" w:type="dxa"/>
            <w:vAlign w:val="center"/>
          </w:tcPr>
          <w:p w14:paraId="0CE094B4" w14:textId="77777777" w:rsidR="00F84D86" w:rsidRDefault="005C1B16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Christianity: Salvation: Why do Christians put a cross in an Easter garden?</w:t>
            </w:r>
          </w:p>
          <w:p w14:paraId="3383B1A1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</w:p>
          <w:p w14:paraId="0B1BE56A" w14:textId="4B6A770F" w:rsidR="00751B3D" w:rsidRDefault="00751B3D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  <w:color w:val="00B050"/>
              </w:rPr>
              <w:t xml:space="preserve">Trip: ECFC </w:t>
            </w:r>
          </w:p>
        </w:tc>
        <w:tc>
          <w:tcPr>
            <w:tcW w:w="3579" w:type="dxa"/>
            <w:vAlign w:val="center"/>
          </w:tcPr>
          <w:p w14:paraId="483CBD8B" w14:textId="7038754F" w:rsidR="00F84D86" w:rsidRPr="00EF2ED9" w:rsidRDefault="005C1B16" w:rsidP="00F84D86">
            <w:pPr>
              <w:jc w:val="center"/>
              <w:rPr>
                <w:rFonts w:ascii="Sassoon Primary Std" w:hAnsi="Sassoon Primary Std"/>
                <w:color w:val="FFC000"/>
              </w:rPr>
            </w:pPr>
            <w:r w:rsidRPr="00EF2ED9">
              <w:rPr>
                <w:rFonts w:ascii="Sassoon Primary Std" w:hAnsi="Sassoon Primary Std"/>
                <w:color w:val="FFC000"/>
              </w:rPr>
              <w:t>SG SACRE: What is special about our world?</w:t>
            </w:r>
          </w:p>
        </w:tc>
        <w:tc>
          <w:tcPr>
            <w:tcW w:w="3573" w:type="dxa"/>
            <w:vAlign w:val="center"/>
          </w:tcPr>
          <w:p w14:paraId="2B2A4A0B" w14:textId="77777777" w:rsidR="00F84D86" w:rsidRDefault="005C1B16" w:rsidP="00F84D86">
            <w:pPr>
              <w:jc w:val="center"/>
              <w:rPr>
                <w:rFonts w:ascii="Sassoon Primary Std" w:hAnsi="Sassoon Primary Std"/>
                <w:color w:val="FFC000"/>
              </w:rPr>
            </w:pPr>
            <w:r w:rsidRPr="00EF2ED9">
              <w:rPr>
                <w:rFonts w:ascii="Sassoon Primary Std" w:hAnsi="Sassoon Primary Std"/>
                <w:color w:val="FFC000"/>
              </w:rPr>
              <w:t>SG SACRE: Which stories are special and why?</w:t>
            </w:r>
          </w:p>
          <w:p w14:paraId="656F6AF6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FFC000"/>
              </w:rPr>
            </w:pPr>
          </w:p>
          <w:p w14:paraId="5D405383" w14:textId="5F3E1BFE" w:rsidR="00751B3D" w:rsidRPr="00EF2ED9" w:rsidRDefault="00751B3D" w:rsidP="00F84D86">
            <w:pPr>
              <w:jc w:val="center"/>
              <w:rPr>
                <w:rFonts w:ascii="Sassoon Primary Std" w:hAnsi="Sassoon Primary Std"/>
                <w:color w:val="FFC000"/>
              </w:rPr>
            </w:pPr>
            <w:r>
              <w:rPr>
                <w:rFonts w:ascii="Sassoon Primary Std" w:hAnsi="Sassoon Primary Std"/>
                <w:color w:val="00B050"/>
              </w:rPr>
              <w:t>Visitor: Iman</w:t>
            </w:r>
          </w:p>
        </w:tc>
      </w:tr>
      <w:tr w:rsidR="005C1B16" w14:paraId="75329053" w14:textId="77777777" w:rsidTr="1E095EBB">
        <w:tc>
          <w:tcPr>
            <w:tcW w:w="1224" w:type="dxa"/>
            <w:vAlign w:val="center"/>
          </w:tcPr>
          <w:p w14:paraId="7B2F648D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1</w:t>
            </w:r>
          </w:p>
          <w:p w14:paraId="366510C8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38955C12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Humanism</w:t>
            </w:r>
          </w:p>
          <w:p w14:paraId="1041BEB8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Judaism</w:t>
            </w:r>
          </w:p>
          <w:p w14:paraId="6CF684F9" w14:textId="1B6AB4B5" w:rsidR="005C1B16" w:rsidRP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</w:tc>
        <w:tc>
          <w:tcPr>
            <w:tcW w:w="3572" w:type="dxa"/>
            <w:vAlign w:val="center"/>
          </w:tcPr>
          <w:p w14:paraId="485825F0" w14:textId="5D812D56" w:rsidR="00F84D86" w:rsidRPr="00EF2ED9" w:rsidRDefault="005C1B16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New life: How is a new child welcomed?</w:t>
            </w:r>
          </w:p>
        </w:tc>
        <w:tc>
          <w:tcPr>
            <w:tcW w:w="3573" w:type="dxa"/>
            <w:vAlign w:val="center"/>
          </w:tcPr>
          <w:p w14:paraId="78B44E29" w14:textId="030EAB1E" w:rsid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1.3: Incarnation: Why does Christmas matter to Christians?</w:t>
            </w:r>
          </w:p>
        </w:tc>
        <w:tc>
          <w:tcPr>
            <w:tcW w:w="3573" w:type="dxa"/>
            <w:vAlign w:val="center"/>
          </w:tcPr>
          <w:p w14:paraId="437D45EC" w14:textId="77777777" w:rsidR="00F84D86" w:rsidRDefault="005C1B16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Communities: What does it mean to belong?</w:t>
            </w:r>
          </w:p>
          <w:p w14:paraId="188A3C2A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38278344" w14:textId="6F9DE6F5" w:rsidR="00751B3D" w:rsidRPr="00EF2ED9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>
              <w:rPr>
                <w:rFonts w:ascii="Sassoon Primary Std" w:hAnsi="Sassoon Primary Std"/>
                <w:color w:val="00B050"/>
              </w:rPr>
              <w:t>Visitor: Bristol Humanists?</w:t>
            </w:r>
          </w:p>
        </w:tc>
        <w:tc>
          <w:tcPr>
            <w:tcW w:w="3573" w:type="dxa"/>
            <w:vAlign w:val="center"/>
          </w:tcPr>
          <w:p w14:paraId="5EE391A8" w14:textId="28C9A7F6" w:rsid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Caring: How do stories inspire actions?</w:t>
            </w:r>
          </w:p>
        </w:tc>
        <w:tc>
          <w:tcPr>
            <w:tcW w:w="3579" w:type="dxa"/>
            <w:vAlign w:val="center"/>
          </w:tcPr>
          <w:p w14:paraId="5B57BE95" w14:textId="120A1A8B" w:rsidR="00751B3D" w:rsidRPr="00751B3D" w:rsidRDefault="005C1B16" w:rsidP="00751B3D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1.1: God: What do Christians believe God is like?</w:t>
            </w:r>
          </w:p>
        </w:tc>
        <w:tc>
          <w:tcPr>
            <w:tcW w:w="3573" w:type="dxa"/>
            <w:vAlign w:val="center"/>
          </w:tcPr>
          <w:p w14:paraId="7F89F29F" w14:textId="5085B8C2" w:rsidR="00F84D86" w:rsidRPr="00EF2ED9" w:rsidRDefault="005C1B16" w:rsidP="00F84D86">
            <w:pPr>
              <w:jc w:val="center"/>
            </w:pPr>
            <w:r w:rsidRPr="44578A48">
              <w:rPr>
                <w:rFonts w:ascii="Sassoon Primary Std" w:hAnsi="Sassoon Primary Std"/>
                <w:color w:val="5B9BD5" w:themeColor="accent1"/>
              </w:rPr>
              <w:t>Places of worship: What makes places of worship sacred?</w:t>
            </w:r>
          </w:p>
          <w:p w14:paraId="20F99797" w14:textId="278217B6" w:rsidR="00F84D86" w:rsidRPr="00EF2ED9" w:rsidRDefault="00F84D86" w:rsidP="44578A48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50375130" w14:textId="494138A3" w:rsidR="00F84D86" w:rsidRPr="00EF2ED9" w:rsidRDefault="002B0D78" w:rsidP="44578A48">
            <w:pPr>
              <w:jc w:val="center"/>
            </w:pPr>
            <w:r>
              <w:rPr>
                <w:rFonts w:ascii="Sassoon Primary Std" w:hAnsi="Sassoon Primary Std"/>
                <w:color w:val="00B050"/>
              </w:rPr>
              <w:t>Trip: ECFC</w:t>
            </w:r>
          </w:p>
        </w:tc>
      </w:tr>
      <w:tr w:rsidR="005C1B16" w14:paraId="298444B6" w14:textId="77777777" w:rsidTr="1E095EBB">
        <w:tc>
          <w:tcPr>
            <w:tcW w:w="1224" w:type="dxa"/>
            <w:vAlign w:val="center"/>
          </w:tcPr>
          <w:p w14:paraId="684BFD3C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2</w:t>
            </w:r>
          </w:p>
          <w:p w14:paraId="5CE2DDAE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53512F17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Judaism</w:t>
            </w:r>
          </w:p>
          <w:p w14:paraId="0CD3E06E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Hinduism</w:t>
            </w:r>
          </w:p>
          <w:p w14:paraId="2641847A" w14:textId="77777777" w:rsidR="005C1B1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  <w:p w14:paraId="2FD7C3F4" w14:textId="6CADC7B1" w:rsidR="005C1B16" w:rsidRPr="00F84D86" w:rsidRDefault="005C1B16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Humanism</w:t>
            </w:r>
          </w:p>
        </w:tc>
        <w:tc>
          <w:tcPr>
            <w:tcW w:w="3572" w:type="dxa"/>
            <w:vAlign w:val="center"/>
          </w:tcPr>
          <w:p w14:paraId="03852E9A" w14:textId="7CFF23DD" w:rsidR="00F84D86" w:rsidRPr="00EF2ED9" w:rsidRDefault="00162AB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Festivals: How do festivals celebrate the natural world?</w:t>
            </w:r>
          </w:p>
        </w:tc>
        <w:tc>
          <w:tcPr>
            <w:tcW w:w="3573" w:type="dxa"/>
            <w:vAlign w:val="center"/>
          </w:tcPr>
          <w:p w14:paraId="27597DF3" w14:textId="6C74ECFA" w:rsidR="00F84D86" w:rsidRDefault="00162AB9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1.4: Gospel: What is the good news Jesus brings?</w:t>
            </w:r>
          </w:p>
        </w:tc>
        <w:tc>
          <w:tcPr>
            <w:tcW w:w="3573" w:type="dxa"/>
            <w:vAlign w:val="center"/>
          </w:tcPr>
          <w:p w14:paraId="412F3C3A" w14:textId="77777777" w:rsidR="00F84D86" w:rsidRDefault="00162AB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Stories: How do different people find deeper meanings?</w:t>
            </w:r>
          </w:p>
          <w:p w14:paraId="753761F2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2F418901" w14:textId="3E0C2C4B" w:rsidR="00751B3D" w:rsidRPr="00EF2ED9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>
              <w:rPr>
                <w:rFonts w:ascii="Sassoon Primary Std" w:hAnsi="Sassoon Primary Std"/>
                <w:color w:val="00B050"/>
              </w:rPr>
              <w:t>Trip: Local Mandir (Church Road?)</w:t>
            </w:r>
          </w:p>
        </w:tc>
        <w:tc>
          <w:tcPr>
            <w:tcW w:w="3573" w:type="dxa"/>
            <w:vAlign w:val="center"/>
          </w:tcPr>
          <w:p w14:paraId="0031A7E9" w14:textId="496ED6B5" w:rsidR="00751B3D" w:rsidRPr="00ED0724" w:rsidRDefault="00162AB9" w:rsidP="00ED0724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1.5: Salvation: Why does Easter matter to Christians?</w:t>
            </w:r>
          </w:p>
        </w:tc>
        <w:tc>
          <w:tcPr>
            <w:tcW w:w="3579" w:type="dxa"/>
            <w:vAlign w:val="center"/>
          </w:tcPr>
          <w:p w14:paraId="23CCB0F3" w14:textId="77777777" w:rsidR="00ED0724" w:rsidRDefault="00162AB9" w:rsidP="00F84D86">
            <w:pPr>
              <w:jc w:val="center"/>
              <w:rPr>
                <w:rFonts w:ascii="Sassoon Primary Std" w:hAnsi="Sassoon Primary Std"/>
                <w:color w:val="00B05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1.2: Creation: Who made the world</w:t>
            </w:r>
            <w:r>
              <w:rPr>
                <w:rFonts w:ascii="Sassoon Primary Std" w:hAnsi="Sassoon Primary Std"/>
              </w:rPr>
              <w:t>?</w:t>
            </w:r>
            <w:r w:rsidR="00ED0724">
              <w:rPr>
                <w:rFonts w:ascii="Sassoon Primary Std" w:hAnsi="Sassoon Primary Std"/>
                <w:color w:val="00B050"/>
              </w:rPr>
              <w:t xml:space="preserve"> </w:t>
            </w:r>
          </w:p>
          <w:p w14:paraId="52C41674" w14:textId="77777777" w:rsidR="00ED0724" w:rsidRDefault="00ED0724" w:rsidP="00F84D86">
            <w:pPr>
              <w:jc w:val="center"/>
              <w:rPr>
                <w:rFonts w:ascii="Sassoon Primary Std" w:hAnsi="Sassoon Primary Std"/>
                <w:color w:val="00B050"/>
              </w:rPr>
            </w:pPr>
          </w:p>
          <w:p w14:paraId="0C034022" w14:textId="7EAD207B" w:rsidR="00F84D86" w:rsidRDefault="00ED0724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  <w:color w:val="00B050"/>
              </w:rPr>
              <w:t>Visitor: Local Roman Catholic Priest</w:t>
            </w:r>
          </w:p>
        </w:tc>
        <w:tc>
          <w:tcPr>
            <w:tcW w:w="3573" w:type="dxa"/>
            <w:vAlign w:val="center"/>
          </w:tcPr>
          <w:p w14:paraId="73C00B74" w14:textId="7C89C627" w:rsidR="00F84D86" w:rsidRPr="00EF2ED9" w:rsidRDefault="00162AB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Prayer: Is it possible to speak to God?</w:t>
            </w:r>
          </w:p>
        </w:tc>
      </w:tr>
      <w:tr w:rsidR="005C1B16" w14:paraId="23DE25C2" w14:textId="77777777" w:rsidTr="1E095EBB">
        <w:tc>
          <w:tcPr>
            <w:tcW w:w="1224" w:type="dxa"/>
            <w:vAlign w:val="center"/>
          </w:tcPr>
          <w:p w14:paraId="41F16F9D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3</w:t>
            </w:r>
          </w:p>
          <w:p w14:paraId="536873F6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67A375EC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  <w:p w14:paraId="6A700BD7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Hinduism</w:t>
            </w:r>
          </w:p>
          <w:p w14:paraId="524CD41B" w14:textId="69C3358B" w:rsidR="00464BD0" w:rsidRPr="00F84D86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Judaism</w:t>
            </w:r>
          </w:p>
        </w:tc>
        <w:tc>
          <w:tcPr>
            <w:tcW w:w="3572" w:type="dxa"/>
            <w:vAlign w:val="center"/>
          </w:tcPr>
          <w:p w14:paraId="6871EF6A" w14:textId="400687FD" w:rsidR="001778AE" w:rsidRPr="00EF2ED9" w:rsidRDefault="00464BD0" w:rsidP="004D68AA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Muslims: How does prayer and fasting help Muslims find harmony?</w:t>
            </w:r>
          </w:p>
        </w:tc>
        <w:tc>
          <w:tcPr>
            <w:tcW w:w="3573" w:type="dxa"/>
            <w:vAlign w:val="center"/>
          </w:tcPr>
          <w:p w14:paraId="75FAAD04" w14:textId="5ABA31D7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Festivals: How do ancient stories influence modern celebrations?</w:t>
            </w:r>
          </w:p>
        </w:tc>
        <w:tc>
          <w:tcPr>
            <w:tcW w:w="3573" w:type="dxa"/>
            <w:vAlign w:val="center"/>
          </w:tcPr>
          <w:p w14:paraId="48496364" w14:textId="77777777" w:rsidR="00F84D86" w:rsidRDefault="00464BD0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Pesach: How do Jews remember God’s covenant?</w:t>
            </w:r>
          </w:p>
          <w:p w14:paraId="3E9AC7B5" w14:textId="77777777" w:rsidR="00FC6F37" w:rsidRDefault="00FC6F37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2CCC67CB" w14:textId="11DE5581" w:rsidR="00FC6F37" w:rsidRPr="00EF2ED9" w:rsidRDefault="004D68AA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44578A48">
              <w:rPr>
                <w:rFonts w:ascii="Sassoon Primary Std" w:hAnsi="Sassoon Primary Std"/>
                <w:color w:val="00B050"/>
              </w:rPr>
              <w:t>Trip: Local Synagogue (West Progressive?)</w:t>
            </w:r>
          </w:p>
        </w:tc>
        <w:tc>
          <w:tcPr>
            <w:tcW w:w="3573" w:type="dxa"/>
            <w:vAlign w:val="center"/>
          </w:tcPr>
          <w:p w14:paraId="38B69B9B" w14:textId="7DF1AD6A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2A.5: Salvation: Why do Christians call the day Jesus died “Good Friday”?</w:t>
            </w:r>
          </w:p>
        </w:tc>
        <w:tc>
          <w:tcPr>
            <w:tcW w:w="3579" w:type="dxa"/>
            <w:vAlign w:val="center"/>
          </w:tcPr>
          <w:p w14:paraId="1F686FE7" w14:textId="77777777" w:rsidR="00F84D86" w:rsidRDefault="00464BD0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2A.3: Incarnation/God: What is the Trinity?</w:t>
            </w:r>
          </w:p>
          <w:p w14:paraId="17D6CAC0" w14:textId="77777777" w:rsidR="00487971" w:rsidRDefault="00487971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</w:p>
          <w:p w14:paraId="507C6060" w14:textId="262CEA23" w:rsidR="00487971" w:rsidRPr="00EF2ED9" w:rsidRDefault="00487971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44578A48">
              <w:rPr>
                <w:rFonts w:ascii="Sassoon Primary Std" w:hAnsi="Sassoon Primary Std"/>
                <w:color w:val="00B050"/>
              </w:rPr>
              <w:t>Visitor: ECFC Vicar David Moore?</w:t>
            </w:r>
          </w:p>
        </w:tc>
        <w:tc>
          <w:tcPr>
            <w:tcW w:w="3573" w:type="dxa"/>
            <w:vAlign w:val="center"/>
          </w:tcPr>
          <w:p w14:paraId="4E8A1F43" w14:textId="39C55DBA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2A.1: Creation/Fall: Why do Christians learn from the Creation story?</w:t>
            </w:r>
          </w:p>
        </w:tc>
      </w:tr>
      <w:tr w:rsidR="005C1B16" w14:paraId="568A01B7" w14:textId="77777777" w:rsidTr="1E095EBB">
        <w:tc>
          <w:tcPr>
            <w:tcW w:w="1224" w:type="dxa"/>
            <w:vAlign w:val="center"/>
          </w:tcPr>
          <w:p w14:paraId="76CF20E7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4</w:t>
            </w:r>
          </w:p>
          <w:p w14:paraId="701CAAB0" w14:textId="52C6CEA9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18CCF63F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Hinduism</w:t>
            </w:r>
          </w:p>
          <w:p w14:paraId="70DE6CA8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  <w:p w14:paraId="1C5B43D8" w14:textId="2FF30C3A" w:rsidR="00464BD0" w:rsidRPr="00F84D86" w:rsidRDefault="00464BD0" w:rsidP="00464BD0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Judaism</w:t>
            </w:r>
          </w:p>
        </w:tc>
        <w:tc>
          <w:tcPr>
            <w:tcW w:w="3572" w:type="dxa"/>
            <w:vAlign w:val="center"/>
          </w:tcPr>
          <w:p w14:paraId="74466A11" w14:textId="7CDE29F1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Natural world: What does Dharma teach about attitudes to the planet?</w:t>
            </w:r>
          </w:p>
        </w:tc>
        <w:tc>
          <w:tcPr>
            <w:tcW w:w="3573" w:type="dxa"/>
            <w:vAlign w:val="center"/>
          </w:tcPr>
          <w:p w14:paraId="4C5FFBA5" w14:textId="680CD101" w:rsidR="00F84D86" w:rsidRPr="00EF2ED9" w:rsidRDefault="00464BD0" w:rsidP="00F84D86">
            <w:pPr>
              <w:jc w:val="center"/>
            </w:pPr>
            <w:r w:rsidRPr="44578A48">
              <w:rPr>
                <w:rFonts w:ascii="Sassoon Primary Std" w:hAnsi="Sassoon Primary Std"/>
                <w:color w:val="FF0000"/>
              </w:rPr>
              <w:t>Understanding Christianity 2A.6: Kingdom of God: When Jesus left, what was the impact of Pentecost?</w:t>
            </w:r>
          </w:p>
        </w:tc>
        <w:tc>
          <w:tcPr>
            <w:tcW w:w="3573" w:type="dxa"/>
            <w:vAlign w:val="center"/>
          </w:tcPr>
          <w:p w14:paraId="1945D152" w14:textId="73BBD50E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2A.2: People of God: What is it like to follow God?</w:t>
            </w:r>
          </w:p>
        </w:tc>
        <w:tc>
          <w:tcPr>
            <w:tcW w:w="3573" w:type="dxa"/>
            <w:vAlign w:val="center"/>
          </w:tcPr>
          <w:p w14:paraId="1F4F99EB" w14:textId="77777777" w:rsidR="00F84D86" w:rsidRDefault="00464BD0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Prophet Muhammad (PBUH): How does he inspire Muslims today?</w:t>
            </w:r>
          </w:p>
          <w:p w14:paraId="18C85961" w14:textId="77777777" w:rsidR="001778AE" w:rsidRDefault="001778AE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267BEB3E" w14:textId="71136F0A" w:rsidR="001778AE" w:rsidRPr="00EF2ED9" w:rsidRDefault="001778AE" w:rsidP="001778AE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>
              <w:rPr>
                <w:rFonts w:ascii="Sassoon Primary Std" w:hAnsi="Sassoon Primary Std"/>
                <w:color w:val="00B050"/>
              </w:rPr>
              <w:t>Visit</w:t>
            </w:r>
            <w:r w:rsidR="00751B3D">
              <w:rPr>
                <w:rFonts w:ascii="Sassoon Primary Std" w:hAnsi="Sassoon Primary Std"/>
                <w:color w:val="00B050"/>
              </w:rPr>
              <w:t>or</w:t>
            </w:r>
            <w:r>
              <w:rPr>
                <w:rFonts w:ascii="Sassoon Primary Std" w:hAnsi="Sassoon Primary Std"/>
                <w:color w:val="00B050"/>
              </w:rPr>
              <w:t>: Iman</w:t>
            </w:r>
          </w:p>
        </w:tc>
        <w:tc>
          <w:tcPr>
            <w:tcW w:w="3579" w:type="dxa"/>
            <w:vAlign w:val="center"/>
          </w:tcPr>
          <w:p w14:paraId="7AFC62B1" w14:textId="19E11E25" w:rsidR="00F84D86" w:rsidRPr="00EF2ED9" w:rsidRDefault="00464BD0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Pilgrimage: Why might some people visit Jerusalem, Karbala or Makkah?</w:t>
            </w:r>
          </w:p>
        </w:tc>
        <w:tc>
          <w:tcPr>
            <w:tcW w:w="3573" w:type="dxa"/>
            <w:vAlign w:val="center"/>
          </w:tcPr>
          <w:p w14:paraId="17BC1862" w14:textId="2199857D" w:rsidR="00F84D86" w:rsidRPr="00EF2ED9" w:rsidRDefault="00464BD0" w:rsidP="00F84D86">
            <w:pPr>
              <w:jc w:val="center"/>
            </w:pPr>
            <w:r w:rsidRPr="44578A48">
              <w:rPr>
                <w:rFonts w:ascii="Sassoon Primary Std" w:hAnsi="Sassoon Primary Std"/>
                <w:color w:val="FF0000"/>
              </w:rPr>
              <w:t>Understanding Christianity 2A.4: What kind of world did Jesus want?</w:t>
            </w:r>
          </w:p>
          <w:p w14:paraId="755A28C6" w14:textId="1C612422" w:rsidR="00F84D86" w:rsidRPr="00EF2ED9" w:rsidRDefault="00F84D86" w:rsidP="44578A48">
            <w:pPr>
              <w:jc w:val="center"/>
              <w:rPr>
                <w:rFonts w:ascii="Sassoon Primary Std" w:hAnsi="Sassoon Primary Std"/>
                <w:color w:val="FF0000"/>
              </w:rPr>
            </w:pPr>
          </w:p>
          <w:p w14:paraId="3F6310D8" w14:textId="4CAF528F" w:rsidR="00F84D86" w:rsidRPr="00EF2ED9" w:rsidRDefault="00457A29" w:rsidP="44578A48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>
              <w:rPr>
                <w:rFonts w:ascii="Sassoon Primary Std" w:hAnsi="Sassoon Primary Std"/>
                <w:color w:val="00B050"/>
              </w:rPr>
              <w:t>Trip: Church</w:t>
            </w:r>
            <w:r w:rsidR="00B103DC">
              <w:rPr>
                <w:rFonts w:ascii="Sassoon Primary Std" w:hAnsi="Sassoon Primary Std"/>
                <w:color w:val="00B050"/>
              </w:rPr>
              <w:t xml:space="preserve"> (Not ECFC)</w:t>
            </w:r>
            <w:bookmarkStart w:id="0" w:name="_GoBack"/>
            <w:bookmarkEnd w:id="0"/>
          </w:p>
        </w:tc>
      </w:tr>
      <w:tr w:rsidR="005C1B16" w14:paraId="6664A7E6" w14:textId="77777777" w:rsidTr="1E095EBB">
        <w:tc>
          <w:tcPr>
            <w:tcW w:w="1224" w:type="dxa"/>
            <w:vAlign w:val="center"/>
          </w:tcPr>
          <w:p w14:paraId="04B56496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5</w:t>
            </w:r>
          </w:p>
          <w:p w14:paraId="3B603A19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248E0C62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Judaism</w:t>
            </w:r>
          </w:p>
          <w:p w14:paraId="163FB1BE" w14:textId="77777777" w:rsidR="00464BD0" w:rsidRDefault="00464BD0" w:rsidP="00464BD0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Islam</w:t>
            </w:r>
          </w:p>
          <w:p w14:paraId="07709BC1" w14:textId="7C051CE8" w:rsidR="00464BD0" w:rsidRPr="00F84D86" w:rsidRDefault="00464BD0" w:rsidP="00464BD0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Humanism</w:t>
            </w:r>
          </w:p>
        </w:tc>
        <w:tc>
          <w:tcPr>
            <w:tcW w:w="3572" w:type="dxa"/>
            <w:vAlign w:val="center"/>
          </w:tcPr>
          <w:p w14:paraId="0613FF87" w14:textId="1AD1354F" w:rsidR="00F84D86" w:rsidRPr="004D68AA" w:rsidRDefault="0086208B" w:rsidP="004D68AA">
            <w:pPr>
              <w:jc w:val="center"/>
            </w:pPr>
            <w:r w:rsidRPr="44578A48">
              <w:rPr>
                <w:rFonts w:ascii="Sassoon Primary Std" w:hAnsi="Sassoon Primary Std"/>
                <w:color w:val="5B9BD5" w:themeColor="accent1"/>
              </w:rPr>
              <w:t>Jews: How does remembering maintain Jewish identity?</w:t>
            </w:r>
          </w:p>
        </w:tc>
        <w:tc>
          <w:tcPr>
            <w:tcW w:w="3573" w:type="dxa"/>
            <w:vAlign w:val="center"/>
          </w:tcPr>
          <w:p w14:paraId="483E8B4D" w14:textId="317CD4D8" w:rsidR="00F84D86" w:rsidRDefault="0086208B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2B.1: God: What does it mean if God is holy and loving?</w:t>
            </w:r>
          </w:p>
        </w:tc>
        <w:tc>
          <w:tcPr>
            <w:tcW w:w="3573" w:type="dxa"/>
            <w:vAlign w:val="center"/>
          </w:tcPr>
          <w:p w14:paraId="5211BA5A" w14:textId="77777777" w:rsidR="004D68AA" w:rsidRDefault="00EF2ED9" w:rsidP="00F84D86">
            <w:pPr>
              <w:jc w:val="center"/>
              <w:rPr>
                <w:rFonts w:ascii="Sassoon Primary Std" w:hAnsi="Sassoon Primary Std"/>
                <w:color w:val="00B050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Muslims: What are the joys and challenges of being Muslim in Britain?</w:t>
            </w:r>
            <w:r w:rsidR="004D68AA" w:rsidRPr="001778AE">
              <w:rPr>
                <w:rFonts w:ascii="Sassoon Primary Std" w:hAnsi="Sassoon Primary Std"/>
                <w:color w:val="00B050"/>
              </w:rPr>
              <w:t xml:space="preserve"> </w:t>
            </w:r>
          </w:p>
          <w:p w14:paraId="29463AD9" w14:textId="77777777" w:rsidR="004D68AA" w:rsidRDefault="004D68AA" w:rsidP="00F84D86">
            <w:pPr>
              <w:jc w:val="center"/>
              <w:rPr>
                <w:rFonts w:ascii="Sassoon Primary Std" w:hAnsi="Sassoon Primary Std"/>
                <w:color w:val="00B050"/>
              </w:rPr>
            </w:pPr>
          </w:p>
          <w:p w14:paraId="2272D7B9" w14:textId="0D26EC5C" w:rsidR="00F84D86" w:rsidRPr="00EF2ED9" w:rsidRDefault="004D68AA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1778AE">
              <w:rPr>
                <w:rFonts w:ascii="Sassoon Primary Std" w:hAnsi="Sassoon Primary Std"/>
                <w:color w:val="00B050"/>
              </w:rPr>
              <w:t>Trip: Local Mosque</w:t>
            </w:r>
          </w:p>
        </w:tc>
        <w:tc>
          <w:tcPr>
            <w:tcW w:w="3573" w:type="dxa"/>
            <w:vAlign w:val="center"/>
          </w:tcPr>
          <w:p w14:paraId="2ACAAA60" w14:textId="32EA25CB" w:rsidR="00F84D86" w:rsidRDefault="00EF2ED9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2B.7: Salvation: What difference does the resurrection make to Christians?</w:t>
            </w:r>
          </w:p>
        </w:tc>
        <w:tc>
          <w:tcPr>
            <w:tcW w:w="3579" w:type="dxa"/>
            <w:vAlign w:val="center"/>
          </w:tcPr>
          <w:p w14:paraId="63CD5D37" w14:textId="77777777" w:rsidR="00F84D86" w:rsidRDefault="00EF2ED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Humanists: How can you lead a happy and meaningful life?</w:t>
            </w:r>
          </w:p>
          <w:p w14:paraId="7359E51A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3BF6FA5E" w14:textId="093B0503" w:rsidR="00751B3D" w:rsidRDefault="00751B3D" w:rsidP="00751B3D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  <w:color w:val="00B050"/>
              </w:rPr>
              <w:t>Visitor: Bristol Humanists</w:t>
            </w:r>
          </w:p>
        </w:tc>
        <w:tc>
          <w:tcPr>
            <w:tcW w:w="3573" w:type="dxa"/>
            <w:vAlign w:val="center"/>
          </w:tcPr>
          <w:p w14:paraId="0CEFCBA8" w14:textId="2BE6D43A" w:rsidR="00F84D86" w:rsidRPr="00EF2ED9" w:rsidRDefault="00EF2ED9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2B.5: Gospel: What would Jesus do?</w:t>
            </w:r>
          </w:p>
        </w:tc>
      </w:tr>
      <w:tr w:rsidR="005C1B16" w14:paraId="7AB95F64" w14:textId="77777777" w:rsidTr="1E095EBB">
        <w:tc>
          <w:tcPr>
            <w:tcW w:w="1224" w:type="dxa"/>
            <w:vAlign w:val="center"/>
          </w:tcPr>
          <w:p w14:paraId="19695797" w14:textId="77777777" w:rsidR="00F84D86" w:rsidRDefault="00F84D86" w:rsidP="00F84D86">
            <w:pPr>
              <w:jc w:val="center"/>
              <w:rPr>
                <w:rFonts w:ascii="Sassoon Primary Std" w:hAnsi="Sassoon Primary Std"/>
              </w:rPr>
            </w:pPr>
            <w:r w:rsidRPr="00F84D86">
              <w:rPr>
                <w:rFonts w:ascii="Sassoon Primary Std" w:hAnsi="Sassoon Primary Std"/>
              </w:rPr>
              <w:t>6</w:t>
            </w:r>
          </w:p>
          <w:p w14:paraId="426FF541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Christianity</w:t>
            </w:r>
          </w:p>
          <w:p w14:paraId="050FEFFA" w14:textId="77777777" w:rsidR="00464BD0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Hinduism</w:t>
            </w:r>
          </w:p>
          <w:p w14:paraId="23DC774B" w14:textId="0759CB02" w:rsidR="00464BD0" w:rsidRPr="00F84D86" w:rsidRDefault="00464BD0" w:rsidP="00F84D86">
            <w:pPr>
              <w:jc w:val="center"/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All others</w:t>
            </w:r>
          </w:p>
        </w:tc>
        <w:tc>
          <w:tcPr>
            <w:tcW w:w="3572" w:type="dxa"/>
            <w:vAlign w:val="center"/>
          </w:tcPr>
          <w:p w14:paraId="472FBEB0" w14:textId="77777777" w:rsidR="00F84D86" w:rsidRDefault="00EF2ED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Hindus: How do Hindus see Brahman?</w:t>
            </w:r>
          </w:p>
          <w:p w14:paraId="2EF91A1B" w14:textId="77777777" w:rsidR="00751B3D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</w:p>
          <w:p w14:paraId="5BD92CB2" w14:textId="45E3FED2" w:rsidR="00751B3D" w:rsidRPr="00EF2ED9" w:rsidRDefault="00751B3D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>
              <w:rPr>
                <w:rFonts w:ascii="Sassoon Primary Std" w:hAnsi="Sassoon Primary Std"/>
                <w:color w:val="00B050"/>
              </w:rPr>
              <w:t>Trip: Local Mandir (Church Road?)</w:t>
            </w:r>
          </w:p>
        </w:tc>
        <w:tc>
          <w:tcPr>
            <w:tcW w:w="3573" w:type="dxa"/>
            <w:vAlign w:val="center"/>
          </w:tcPr>
          <w:p w14:paraId="35948833" w14:textId="26C52172" w:rsidR="00F84D86" w:rsidRDefault="00EF2ED9" w:rsidP="00F84D86">
            <w:pPr>
              <w:jc w:val="center"/>
              <w:rPr>
                <w:rFonts w:ascii="Sassoon Primary Std" w:hAnsi="Sassoon Primary Std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2B.4: Incarnation: Was Jesus the Messiah?</w:t>
            </w:r>
          </w:p>
        </w:tc>
        <w:tc>
          <w:tcPr>
            <w:tcW w:w="3573" w:type="dxa"/>
            <w:vAlign w:val="center"/>
          </w:tcPr>
          <w:p w14:paraId="1E39D6B5" w14:textId="1062847A" w:rsidR="00F84D86" w:rsidRPr="00EF2ED9" w:rsidRDefault="00EF2ED9" w:rsidP="00F84D86">
            <w:pPr>
              <w:jc w:val="center"/>
              <w:rPr>
                <w:rFonts w:ascii="Sassoon Primary Std" w:hAnsi="Sassoon Primary Std"/>
                <w:color w:val="5B9BD5" w:themeColor="accent1"/>
              </w:rPr>
            </w:pPr>
            <w:r w:rsidRPr="00EF2ED9">
              <w:rPr>
                <w:rFonts w:ascii="Sassoon Primary Std" w:hAnsi="Sassoon Primary Std"/>
                <w:color w:val="5B9BD5" w:themeColor="accent1"/>
              </w:rPr>
              <w:t>Pilgrimage: Why are people still drawn to ancient places?</w:t>
            </w:r>
          </w:p>
        </w:tc>
        <w:tc>
          <w:tcPr>
            <w:tcW w:w="3573" w:type="dxa"/>
            <w:vAlign w:val="center"/>
          </w:tcPr>
          <w:p w14:paraId="2BEEB0DA" w14:textId="519CED4C" w:rsidR="00F84D86" w:rsidRPr="00EF2ED9" w:rsidRDefault="00EF2ED9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Christianity: 2B.2: Creation/Fall: Creation and science, conflicting or complementary?</w:t>
            </w:r>
          </w:p>
        </w:tc>
        <w:tc>
          <w:tcPr>
            <w:tcW w:w="3579" w:type="dxa"/>
            <w:vAlign w:val="center"/>
          </w:tcPr>
          <w:p w14:paraId="7F035F87" w14:textId="59D34411" w:rsidR="00F84D86" w:rsidRPr="00EF2ED9" w:rsidRDefault="00EF2ED9" w:rsidP="00F84D86">
            <w:pPr>
              <w:jc w:val="center"/>
              <w:rPr>
                <w:rFonts w:ascii="Sassoon Primary Std" w:hAnsi="Sassoon Primary Std"/>
                <w:color w:val="FF0000"/>
              </w:rPr>
            </w:pPr>
            <w:r w:rsidRPr="00EF2ED9">
              <w:rPr>
                <w:rFonts w:ascii="Sassoon Primary Std" w:hAnsi="Sassoon Primary Std"/>
                <w:color w:val="FF0000"/>
              </w:rPr>
              <w:t>Understanding Christianity 2B.3: People of God: How can following God bring freedom and justice?</w:t>
            </w:r>
          </w:p>
        </w:tc>
        <w:tc>
          <w:tcPr>
            <w:tcW w:w="3573" w:type="dxa"/>
            <w:vAlign w:val="center"/>
          </w:tcPr>
          <w:p w14:paraId="24BD1576" w14:textId="1AA10218" w:rsidR="00F84D86" w:rsidRPr="00EF2ED9" w:rsidRDefault="00EF2ED9" w:rsidP="00F84D86">
            <w:pPr>
              <w:jc w:val="center"/>
            </w:pPr>
            <w:r w:rsidRPr="44578A48">
              <w:rPr>
                <w:rFonts w:ascii="Sassoon Primary Std" w:hAnsi="Sassoon Primary Std"/>
                <w:color w:val="FF0000"/>
              </w:rPr>
              <w:t>Understanding Christianity: Kingdom of God: What kind of king is Jesus?</w:t>
            </w:r>
          </w:p>
          <w:p w14:paraId="544713C2" w14:textId="2A3BFAA0" w:rsidR="00F84D86" w:rsidRPr="00EF2ED9" w:rsidRDefault="00F84D86" w:rsidP="44578A48">
            <w:pPr>
              <w:jc w:val="center"/>
              <w:rPr>
                <w:rFonts w:ascii="Sassoon Primary Std" w:hAnsi="Sassoon Primary Std"/>
                <w:color w:val="FF0000"/>
              </w:rPr>
            </w:pPr>
          </w:p>
          <w:p w14:paraId="3F74B10F" w14:textId="47879008" w:rsidR="00F84D86" w:rsidRPr="00EF2ED9" w:rsidRDefault="564803B3" w:rsidP="44578A48">
            <w:pPr>
              <w:jc w:val="center"/>
            </w:pPr>
            <w:r w:rsidRPr="44578A48">
              <w:rPr>
                <w:rFonts w:ascii="Sassoon Primary Std" w:hAnsi="Sassoon Primary Std"/>
                <w:color w:val="00B050"/>
              </w:rPr>
              <w:t>Visitor: Vicar from somewhere that isn't ECFC</w:t>
            </w:r>
          </w:p>
        </w:tc>
      </w:tr>
    </w:tbl>
    <w:p w14:paraId="48BF6B40" w14:textId="0CC6CB02" w:rsidR="00D93D0A" w:rsidRPr="00B403F8" w:rsidRDefault="00D93D0A" w:rsidP="00B403F8">
      <w:pPr>
        <w:rPr>
          <w:rFonts w:ascii="Sassoon Primary Std" w:hAnsi="Sassoon Primary Std"/>
        </w:rPr>
      </w:pPr>
    </w:p>
    <w:sectPr w:rsidR="00D93D0A" w:rsidRPr="00B403F8" w:rsidSect="006D3EA5">
      <w:footerReference w:type="default" r:id="rId10"/>
      <w:pgSz w:w="23811" w:h="16838" w:orient="landscape" w:code="8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E6633" w14:textId="77777777" w:rsidR="003D61A6" w:rsidRDefault="003D61A6" w:rsidP="003C444B">
      <w:pPr>
        <w:spacing w:after="0" w:line="240" w:lineRule="auto"/>
      </w:pPr>
      <w:r>
        <w:separator/>
      </w:r>
    </w:p>
  </w:endnote>
  <w:endnote w:type="continuationSeparator" w:id="0">
    <w:p w14:paraId="3E0889C5" w14:textId="77777777" w:rsidR="003D61A6" w:rsidRDefault="003D61A6" w:rsidP="003C444B">
      <w:pPr>
        <w:spacing w:after="0" w:line="240" w:lineRule="auto"/>
      </w:pPr>
      <w:r>
        <w:continuationSeparator/>
      </w:r>
    </w:p>
  </w:endnote>
  <w:endnote w:type="continuationNotice" w:id="1">
    <w:p w14:paraId="747ABCC9" w14:textId="77777777" w:rsidR="00997C0B" w:rsidRDefault="00997C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assoon Primary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A5B2" w14:textId="73BEB251" w:rsidR="003D61A6" w:rsidRDefault="003D61A6" w:rsidP="09D31C97">
    <w:pPr>
      <w:pStyle w:val="Footer"/>
    </w:pPr>
  </w:p>
  <w:p w14:paraId="0D0B940D" w14:textId="77777777" w:rsidR="003D61A6" w:rsidRDefault="003D6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D4B1E" w14:textId="77777777" w:rsidR="003D61A6" w:rsidRDefault="003D61A6" w:rsidP="003C444B">
      <w:pPr>
        <w:spacing w:after="0" w:line="240" w:lineRule="auto"/>
      </w:pPr>
      <w:r>
        <w:separator/>
      </w:r>
    </w:p>
  </w:footnote>
  <w:footnote w:type="continuationSeparator" w:id="0">
    <w:p w14:paraId="20317793" w14:textId="77777777" w:rsidR="003D61A6" w:rsidRDefault="003D61A6" w:rsidP="003C444B">
      <w:pPr>
        <w:spacing w:after="0" w:line="240" w:lineRule="auto"/>
      </w:pPr>
      <w:r>
        <w:continuationSeparator/>
      </w:r>
    </w:p>
  </w:footnote>
  <w:footnote w:type="continuationNotice" w:id="1">
    <w:p w14:paraId="00C371AF" w14:textId="77777777" w:rsidR="00997C0B" w:rsidRDefault="00997C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E62C4"/>
    <w:multiLevelType w:val="hybridMultilevel"/>
    <w:tmpl w:val="77D25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4B"/>
    <w:rsid w:val="00062542"/>
    <w:rsid w:val="000E22AF"/>
    <w:rsid w:val="00104C33"/>
    <w:rsid w:val="00162AB9"/>
    <w:rsid w:val="001778AE"/>
    <w:rsid w:val="00224D22"/>
    <w:rsid w:val="002B0D78"/>
    <w:rsid w:val="002E443B"/>
    <w:rsid w:val="003057CF"/>
    <w:rsid w:val="00313297"/>
    <w:rsid w:val="0035568E"/>
    <w:rsid w:val="003C444B"/>
    <w:rsid w:val="003D61A6"/>
    <w:rsid w:val="003F639C"/>
    <w:rsid w:val="00401377"/>
    <w:rsid w:val="00457A29"/>
    <w:rsid w:val="00464BD0"/>
    <w:rsid w:val="004766F5"/>
    <w:rsid w:val="00487971"/>
    <w:rsid w:val="004A1542"/>
    <w:rsid w:val="004B073C"/>
    <w:rsid w:val="004B3090"/>
    <w:rsid w:val="004C495F"/>
    <w:rsid w:val="004D68AA"/>
    <w:rsid w:val="005A73F8"/>
    <w:rsid w:val="005C1B16"/>
    <w:rsid w:val="005D0710"/>
    <w:rsid w:val="006923FA"/>
    <w:rsid w:val="006A6F23"/>
    <w:rsid w:val="006B3954"/>
    <w:rsid w:val="006D3EA5"/>
    <w:rsid w:val="006F6814"/>
    <w:rsid w:val="00716BA6"/>
    <w:rsid w:val="00731CA6"/>
    <w:rsid w:val="00751B3D"/>
    <w:rsid w:val="00764A50"/>
    <w:rsid w:val="007753C8"/>
    <w:rsid w:val="00777347"/>
    <w:rsid w:val="007A3184"/>
    <w:rsid w:val="007F2394"/>
    <w:rsid w:val="007F6E86"/>
    <w:rsid w:val="00820AF6"/>
    <w:rsid w:val="0083307E"/>
    <w:rsid w:val="0086208B"/>
    <w:rsid w:val="009026C2"/>
    <w:rsid w:val="0091441A"/>
    <w:rsid w:val="00977EEC"/>
    <w:rsid w:val="00987723"/>
    <w:rsid w:val="009904DC"/>
    <w:rsid w:val="00997C0B"/>
    <w:rsid w:val="00A66C14"/>
    <w:rsid w:val="00A909D7"/>
    <w:rsid w:val="00AB7976"/>
    <w:rsid w:val="00B103DC"/>
    <w:rsid w:val="00B25721"/>
    <w:rsid w:val="00B403F8"/>
    <w:rsid w:val="00B41609"/>
    <w:rsid w:val="00B47E99"/>
    <w:rsid w:val="00B76FDB"/>
    <w:rsid w:val="00C46535"/>
    <w:rsid w:val="00C57510"/>
    <w:rsid w:val="00CE38B0"/>
    <w:rsid w:val="00D469E1"/>
    <w:rsid w:val="00D93D0A"/>
    <w:rsid w:val="00DD4DE2"/>
    <w:rsid w:val="00DD6AD0"/>
    <w:rsid w:val="00DD6C33"/>
    <w:rsid w:val="00DD7F1D"/>
    <w:rsid w:val="00E14341"/>
    <w:rsid w:val="00E41AA2"/>
    <w:rsid w:val="00E67592"/>
    <w:rsid w:val="00E7685F"/>
    <w:rsid w:val="00E94880"/>
    <w:rsid w:val="00EA7F0F"/>
    <w:rsid w:val="00EC2E84"/>
    <w:rsid w:val="00ED0724"/>
    <w:rsid w:val="00EF2ED9"/>
    <w:rsid w:val="00F40856"/>
    <w:rsid w:val="00F41B32"/>
    <w:rsid w:val="00F4720F"/>
    <w:rsid w:val="00F80075"/>
    <w:rsid w:val="00F84D86"/>
    <w:rsid w:val="00F86B52"/>
    <w:rsid w:val="00FB5EF4"/>
    <w:rsid w:val="00FC594F"/>
    <w:rsid w:val="00FC6F37"/>
    <w:rsid w:val="0102EE78"/>
    <w:rsid w:val="012A841D"/>
    <w:rsid w:val="01E7C411"/>
    <w:rsid w:val="057AC917"/>
    <w:rsid w:val="09D31C97"/>
    <w:rsid w:val="09DA3FD4"/>
    <w:rsid w:val="10EED320"/>
    <w:rsid w:val="1148956D"/>
    <w:rsid w:val="139157B6"/>
    <w:rsid w:val="152D2817"/>
    <w:rsid w:val="15FD7E58"/>
    <w:rsid w:val="1D5843D5"/>
    <w:rsid w:val="1E095EBB"/>
    <w:rsid w:val="1E2FCF49"/>
    <w:rsid w:val="1E6F15B9"/>
    <w:rsid w:val="1F60E4ED"/>
    <w:rsid w:val="20E8D88F"/>
    <w:rsid w:val="213A3FB8"/>
    <w:rsid w:val="229533F4"/>
    <w:rsid w:val="23FD6A31"/>
    <w:rsid w:val="25697288"/>
    <w:rsid w:val="29B4712E"/>
    <w:rsid w:val="2EE20EA8"/>
    <w:rsid w:val="3387D30A"/>
    <w:rsid w:val="342E25B0"/>
    <w:rsid w:val="36E16DF1"/>
    <w:rsid w:val="3CB8BE98"/>
    <w:rsid w:val="40054D42"/>
    <w:rsid w:val="40867D34"/>
    <w:rsid w:val="41DCC282"/>
    <w:rsid w:val="43FC2190"/>
    <w:rsid w:val="44578A48"/>
    <w:rsid w:val="49969FEA"/>
    <w:rsid w:val="4AAF9D26"/>
    <w:rsid w:val="4E089DA0"/>
    <w:rsid w:val="4E313EB7"/>
    <w:rsid w:val="519044ED"/>
    <w:rsid w:val="52587429"/>
    <w:rsid w:val="56389450"/>
    <w:rsid w:val="564803B3"/>
    <w:rsid w:val="5885E1D6"/>
    <w:rsid w:val="58B54C59"/>
    <w:rsid w:val="5C9C8A20"/>
    <w:rsid w:val="608BD1CD"/>
    <w:rsid w:val="647D2736"/>
    <w:rsid w:val="64F71315"/>
    <w:rsid w:val="6692E376"/>
    <w:rsid w:val="681C3F78"/>
    <w:rsid w:val="68DBA5BF"/>
    <w:rsid w:val="68DEAECB"/>
    <w:rsid w:val="6AA94BF3"/>
    <w:rsid w:val="6D747E12"/>
    <w:rsid w:val="6FA4B071"/>
    <w:rsid w:val="70154C3D"/>
    <w:rsid w:val="7072664E"/>
    <w:rsid w:val="720A426D"/>
    <w:rsid w:val="720E36AF"/>
    <w:rsid w:val="754B2BBD"/>
    <w:rsid w:val="763390E1"/>
    <w:rsid w:val="7C6A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B3D78"/>
  <w15:chartTrackingRefBased/>
  <w15:docId w15:val="{7AD807C9-EA58-4986-B43D-FB10C8DE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44B"/>
  </w:style>
  <w:style w:type="paragraph" w:styleId="Footer">
    <w:name w:val="footer"/>
    <w:basedOn w:val="Normal"/>
    <w:link w:val="FooterChar"/>
    <w:uiPriority w:val="99"/>
    <w:unhideWhenUsed/>
    <w:rsid w:val="003C4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44B"/>
  </w:style>
  <w:style w:type="table" w:styleId="TableGrid">
    <w:name w:val="Table Grid"/>
    <w:basedOn w:val="TableNormal"/>
    <w:uiPriority w:val="39"/>
    <w:rsid w:val="003C4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1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37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F6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cb417-dc74-47ea-a7a6-40e188630ae3">
      <Terms xmlns="http://schemas.microsoft.com/office/infopath/2007/PartnerControls"/>
    </lcf76f155ced4ddcb4097134ff3c332f>
    <TaxCatchAll xmlns="fb33d238-c79c-430e-a9f4-065baba04f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0123DE7C4C0429B79C7DA23053343" ma:contentTypeVersion="14" ma:contentTypeDescription="Create a new document." ma:contentTypeScope="" ma:versionID="614eff0e3600b496a19a633d7bc274bc">
  <xsd:schema xmlns:xsd="http://www.w3.org/2001/XMLSchema" xmlns:xs="http://www.w3.org/2001/XMLSchema" xmlns:p="http://schemas.microsoft.com/office/2006/metadata/properties" xmlns:ns2="0e4cb417-dc74-47ea-a7a6-40e188630ae3" xmlns:ns3="fb33d238-c79c-430e-a9f4-065baba04f5f" targetNamespace="http://schemas.microsoft.com/office/2006/metadata/properties" ma:root="true" ma:fieldsID="0371f712cafd764863ffc28f686410ab" ns2:_="" ns3:_="">
    <xsd:import namespace="0e4cb417-dc74-47ea-a7a6-40e188630ae3"/>
    <xsd:import namespace="fb33d238-c79c-430e-a9f4-065baba04f5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cb417-dc74-47ea-a7a6-40e188630ae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89a648-9a27-4163-bad3-d5ab4aac59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3d238-c79c-430e-a9f4-065baba04f5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c11beae-7000-43b1-930a-c90effb635d6}" ma:internalName="TaxCatchAll" ma:showField="CatchAllData" ma:web="fb33d238-c79c-430e-a9f4-065baba04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16279-DB72-49A2-877C-17A07339BAE6}">
  <ds:schemaRefs>
    <ds:schemaRef ds:uri="http://www.w3.org/XML/1998/namespace"/>
    <ds:schemaRef ds:uri="http://purl.org/dc/elements/1.1/"/>
    <ds:schemaRef ds:uri="0e4cb417-dc74-47ea-a7a6-40e188630ae3"/>
    <ds:schemaRef ds:uri="http://schemas.microsoft.com/office/infopath/2007/PartnerControls"/>
    <ds:schemaRef ds:uri="fb33d238-c79c-430e-a9f4-065baba04f5f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CE37658-1C56-4D7A-AA09-77E8408EB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cb417-dc74-47ea-a7a6-40e188630ae3"/>
    <ds:schemaRef ds:uri="fb33d238-c79c-430e-a9f4-065baba04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EC8AFB-4617-4AD0-9644-5490269C53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Jordan</dc:creator>
  <cp:keywords/>
  <dc:description/>
  <cp:lastModifiedBy>Claire Tawney</cp:lastModifiedBy>
  <cp:revision>18</cp:revision>
  <cp:lastPrinted>2024-01-25T09:24:00Z</cp:lastPrinted>
  <dcterms:created xsi:type="dcterms:W3CDTF">2026-07-01T11:23:00Z</dcterms:created>
  <dcterms:modified xsi:type="dcterms:W3CDTF">2026-07-14T11:31:00Z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0x0101006A20123DE7C4C0429B79C7DA23053343</vt:lpwstr>
  </property>
  <property fmtid="{D5CDD505-2E9C-101B-9397-08002B2CF9AE}" pid="3" name="MediaServiceImageTags">
    <vt:lpwstr/>
  </property>
</Properties>
</file>