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AA00" w14:textId="5D0491A2" w:rsidR="007623CE" w:rsidRPr="00036301" w:rsidRDefault="009E00F9" w:rsidP="00681871">
      <w:pPr>
        <w:rPr>
          <w:rFonts w:ascii="SassoonPrimaryInfant" w:hAnsi="SassoonPrimaryInfant" w:cstheme="minorHAnsi"/>
        </w:rPr>
      </w:pPr>
      <w:proofErr w:type="gramStart"/>
      <w:r w:rsidRPr="00036301">
        <w:rPr>
          <w:rFonts w:ascii="SassoonPrimaryInfant" w:hAnsi="SassoonPrimaryInfant" w:cstheme="minorHAnsi"/>
        </w:rPr>
        <w:t xml:space="preserve">Year </w:t>
      </w:r>
      <w:r w:rsidR="00003386" w:rsidRPr="00036301">
        <w:rPr>
          <w:rFonts w:ascii="SassoonPrimaryInfant" w:hAnsi="SassoonPrimaryInfant" w:cstheme="minorHAnsi"/>
        </w:rPr>
        <w:t xml:space="preserve"> </w:t>
      </w:r>
      <w:r w:rsidR="0009739B" w:rsidRPr="00036301">
        <w:rPr>
          <w:rFonts w:ascii="SassoonPrimaryInfant" w:hAnsi="SassoonPrimaryInfant" w:cstheme="minorHAnsi"/>
        </w:rPr>
        <w:t>Term</w:t>
      </w:r>
      <w:proofErr w:type="gramEnd"/>
      <w:r w:rsidR="0009739B" w:rsidRPr="00036301">
        <w:rPr>
          <w:rFonts w:ascii="SassoonPrimaryInfant" w:hAnsi="SassoonPrimaryInfant" w:cstheme="minorHAnsi"/>
        </w:rPr>
        <w:t xml:space="preserve"> </w:t>
      </w:r>
      <w:r w:rsidR="00036301" w:rsidRPr="00036301">
        <w:rPr>
          <w:rFonts w:ascii="SassoonPrimaryInfant" w:hAnsi="SassoonPrimaryInfant" w:cstheme="minorHAnsi"/>
        </w:rPr>
        <w:t>3</w:t>
      </w:r>
      <w:r w:rsidR="004C5718" w:rsidRPr="00036301">
        <w:rPr>
          <w:rFonts w:ascii="SassoonPrimaryInfant" w:hAnsi="SassoonPrimaryInfant" w:cstheme="minorHAnsi"/>
        </w:rPr>
        <w:t xml:space="preserve"> </w:t>
      </w:r>
      <w:r w:rsidR="00334343" w:rsidRPr="00036301">
        <w:rPr>
          <w:rFonts w:ascii="SassoonPrimaryInfant" w:hAnsi="SassoonPrimaryInfant" w:cstheme="minorHAnsi"/>
        </w:rPr>
        <w:t xml:space="preserve"> </w:t>
      </w:r>
      <w:r w:rsidR="00576A4A" w:rsidRPr="00036301">
        <w:rPr>
          <w:rFonts w:ascii="SassoonPrimaryInfant" w:hAnsi="SassoonPrimaryInfant" w:cstheme="minorHAnsi"/>
        </w:rPr>
        <w:t>202</w:t>
      </w:r>
      <w:r w:rsidR="00585E46">
        <w:rPr>
          <w:rFonts w:ascii="SassoonPrimaryInfant" w:hAnsi="SassoonPrimaryInfant" w:cstheme="minorHAnsi"/>
        </w:rPr>
        <w:t>6</w:t>
      </w:r>
      <w:r w:rsidR="00A84134" w:rsidRPr="00036301">
        <w:rPr>
          <w:rFonts w:ascii="SassoonPrimaryInfant" w:hAnsi="SassoonPrimaryInfant" w:cstheme="minorHAnsi"/>
        </w:rPr>
        <w:t xml:space="preserve">                </w:t>
      </w:r>
      <w:r w:rsidR="007D1516" w:rsidRPr="00036301">
        <w:rPr>
          <w:rFonts w:ascii="SassoonPrimaryInfant" w:hAnsi="SassoonPrimaryInfant" w:cstheme="minorHAnsi"/>
        </w:rPr>
        <w:t xml:space="preserve">       </w:t>
      </w:r>
      <w:r w:rsidR="00A84134" w:rsidRPr="00036301">
        <w:rPr>
          <w:rFonts w:ascii="SassoonPrimaryInfant" w:hAnsi="SassoonPrimaryInfant" w:cstheme="minorHAnsi"/>
        </w:rPr>
        <w:t xml:space="preserve">   </w:t>
      </w:r>
      <w:r w:rsidR="00F94B34" w:rsidRPr="00036301">
        <w:rPr>
          <w:rFonts w:ascii="SassoonPrimaryInfant" w:hAnsi="SassoonPrimaryInfant" w:cstheme="minorHAnsi"/>
        </w:rPr>
        <w:t xml:space="preserve">  </w:t>
      </w:r>
      <w:r w:rsidR="002F291E" w:rsidRPr="00036301">
        <w:rPr>
          <w:rFonts w:ascii="SassoonPrimaryInfant" w:hAnsi="SassoonPrimaryInfant" w:cstheme="minorHAnsi"/>
        </w:rPr>
        <w:t>Easton C</w:t>
      </w:r>
      <w:r w:rsidRPr="00036301">
        <w:rPr>
          <w:rFonts w:ascii="SassoonPrimaryInfant" w:hAnsi="SassoonPrimaryInfant" w:cstheme="minorHAnsi"/>
        </w:rPr>
        <w:t xml:space="preserve">E </w:t>
      </w:r>
      <w:r w:rsidR="00036301" w:rsidRPr="00036301">
        <w:rPr>
          <w:rFonts w:ascii="SassoonPrimaryInfant" w:hAnsi="SassoonPrimaryInfant" w:cstheme="minorHAnsi"/>
        </w:rPr>
        <w:t>Primary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992"/>
        <w:gridCol w:w="1990"/>
        <w:gridCol w:w="87"/>
        <w:gridCol w:w="1846"/>
        <w:gridCol w:w="57"/>
        <w:gridCol w:w="1991"/>
        <w:gridCol w:w="11"/>
        <w:gridCol w:w="67"/>
        <w:gridCol w:w="1804"/>
        <w:gridCol w:w="2121"/>
      </w:tblGrid>
      <w:tr w:rsidR="00036301" w:rsidRPr="00036301" w14:paraId="212EAD61" w14:textId="77777777" w:rsidTr="00036301">
        <w:tc>
          <w:tcPr>
            <w:tcW w:w="1593" w:type="dxa"/>
            <w:shd w:val="clear" w:color="auto" w:fill="auto"/>
          </w:tcPr>
          <w:p w14:paraId="672A6659" w14:textId="77777777" w:rsidR="00036301" w:rsidRPr="00036301" w:rsidRDefault="00036301" w:rsidP="003D7403">
            <w:pPr>
              <w:rPr>
                <w:rFonts w:ascii="SassoonPrimaryInfant" w:hAnsi="SassoonPrimaryInfant" w:cstheme="minorHAnsi"/>
              </w:rPr>
            </w:pPr>
          </w:p>
          <w:p w14:paraId="0A37501D" w14:textId="77777777" w:rsidR="00036301" w:rsidRPr="00036301" w:rsidRDefault="00036301" w:rsidP="003D7403">
            <w:pPr>
              <w:rPr>
                <w:rFonts w:ascii="SassoonPrimaryInfant" w:hAnsi="SassoonPrimaryInfant" w:cstheme="minorHAnsi"/>
              </w:rPr>
            </w:pPr>
          </w:p>
        </w:tc>
        <w:tc>
          <w:tcPr>
            <w:tcW w:w="1992" w:type="dxa"/>
            <w:shd w:val="clear" w:color="auto" w:fill="auto"/>
          </w:tcPr>
          <w:p w14:paraId="127BFB73" w14:textId="3C76DB81" w:rsidR="00036301" w:rsidRPr="00036301" w:rsidRDefault="00585E46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5</w:t>
            </w:r>
            <w:r w:rsidR="00036301" w:rsidRPr="00036301">
              <w:rPr>
                <w:rFonts w:ascii="SassoonPrimaryInfant" w:hAnsi="SassoonPrimaryInfant" w:cstheme="minorHAnsi"/>
              </w:rPr>
              <w:t>.1.2</w:t>
            </w:r>
            <w:r>
              <w:rPr>
                <w:rFonts w:ascii="SassoonPrimaryInfant" w:hAnsi="SassoonPrimaryInfant" w:cstheme="minorHAnsi"/>
              </w:rPr>
              <w:t>6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3CB0DB20" w14:textId="79D4279D" w:rsidR="00036301" w:rsidRPr="00036301" w:rsidRDefault="00036301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  <w:r w:rsidRPr="00036301">
              <w:rPr>
                <w:rFonts w:ascii="SassoonPrimaryInfant" w:hAnsi="SassoonPrimaryInfant" w:cstheme="minorHAnsi"/>
              </w:rPr>
              <w:t>1</w:t>
            </w:r>
            <w:r w:rsidR="00585E46">
              <w:rPr>
                <w:rFonts w:ascii="SassoonPrimaryInfant" w:hAnsi="SassoonPrimaryInfant" w:cstheme="minorHAnsi"/>
              </w:rPr>
              <w:t>2</w:t>
            </w:r>
            <w:r w:rsidRPr="00036301">
              <w:rPr>
                <w:rFonts w:ascii="SassoonPrimaryInfant" w:hAnsi="SassoonPrimaryInfant" w:cstheme="minorHAnsi"/>
              </w:rPr>
              <w:t>.1.2</w:t>
            </w:r>
            <w:r w:rsidR="00585E46">
              <w:rPr>
                <w:rFonts w:ascii="SassoonPrimaryInfant" w:hAnsi="SassoonPrimaryInfant" w:cstheme="minorHAnsi"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14:paraId="03ECB274" w14:textId="65EB3B0D" w:rsidR="00036301" w:rsidRPr="00036301" w:rsidRDefault="00585E46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19</w:t>
            </w:r>
            <w:r w:rsidR="00036301" w:rsidRPr="00036301">
              <w:rPr>
                <w:rFonts w:ascii="SassoonPrimaryInfant" w:hAnsi="SassoonPrimaryInfant" w:cstheme="minorHAnsi"/>
              </w:rPr>
              <w:t>.1.2</w:t>
            </w:r>
            <w:r>
              <w:rPr>
                <w:rFonts w:ascii="SassoonPrimaryInfant" w:hAnsi="SassoonPrimaryInfant" w:cstheme="minorHAnsi"/>
              </w:rPr>
              <w:t>6</w:t>
            </w:r>
          </w:p>
        </w:tc>
        <w:tc>
          <w:tcPr>
            <w:tcW w:w="2059" w:type="dxa"/>
            <w:gridSpan w:val="3"/>
            <w:shd w:val="clear" w:color="auto" w:fill="auto"/>
          </w:tcPr>
          <w:p w14:paraId="2B04EEFC" w14:textId="57471344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2</w:t>
            </w:r>
            <w:r w:rsidR="00585E46">
              <w:rPr>
                <w:rFonts w:ascii="SassoonPrimaryInfant" w:hAnsi="SassoonPrimaryInfant" w:cstheme="minorHAnsi"/>
              </w:rPr>
              <w:t>6</w:t>
            </w:r>
            <w:r>
              <w:rPr>
                <w:rFonts w:ascii="SassoonPrimaryInfant" w:hAnsi="SassoonPrimaryInfant" w:cstheme="minorHAnsi"/>
              </w:rPr>
              <w:t>.</w:t>
            </w:r>
            <w:r w:rsidRPr="00036301">
              <w:rPr>
                <w:rFonts w:ascii="SassoonPrimaryInfant" w:hAnsi="SassoonPrimaryInfant" w:cstheme="minorHAnsi"/>
              </w:rPr>
              <w:t>1.2</w:t>
            </w:r>
            <w:r w:rsidR="00585E46">
              <w:rPr>
                <w:rFonts w:ascii="SassoonPrimaryInfant" w:hAnsi="SassoonPrimaryInfant" w:cstheme="minorHAnsi"/>
              </w:rPr>
              <w:t>6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7D5C7B16" w14:textId="384FAA19" w:rsidR="00036301" w:rsidRPr="00036301" w:rsidRDefault="00585E46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2</w:t>
            </w:r>
            <w:r w:rsidR="00036301">
              <w:rPr>
                <w:rFonts w:ascii="SassoonPrimaryInfant" w:hAnsi="SassoonPrimaryInfant" w:cstheme="minorHAnsi"/>
              </w:rPr>
              <w:t>.</w:t>
            </w:r>
            <w:r w:rsidR="00036301" w:rsidRPr="00036301">
              <w:rPr>
                <w:rFonts w:ascii="SassoonPrimaryInfant" w:hAnsi="SassoonPrimaryInfant" w:cstheme="minorHAnsi"/>
              </w:rPr>
              <w:t>2.2</w:t>
            </w:r>
            <w:r>
              <w:rPr>
                <w:rFonts w:ascii="SassoonPrimaryInfant" w:hAnsi="SassoonPrimaryInfant" w:cstheme="minorHAnsi"/>
              </w:rPr>
              <w:t>6</w:t>
            </w:r>
          </w:p>
        </w:tc>
        <w:tc>
          <w:tcPr>
            <w:tcW w:w="2121" w:type="dxa"/>
            <w:shd w:val="clear" w:color="auto" w:fill="auto"/>
          </w:tcPr>
          <w:p w14:paraId="422E84F5" w14:textId="684F9E63" w:rsidR="00036301" w:rsidRPr="00036301" w:rsidRDefault="00585E46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9</w:t>
            </w:r>
            <w:r w:rsidR="00036301">
              <w:rPr>
                <w:rFonts w:ascii="SassoonPrimaryInfant" w:hAnsi="SassoonPrimaryInfant" w:cstheme="minorHAnsi"/>
              </w:rPr>
              <w:t>.</w:t>
            </w:r>
            <w:r w:rsidR="00036301" w:rsidRPr="00036301">
              <w:rPr>
                <w:rFonts w:ascii="SassoonPrimaryInfant" w:hAnsi="SassoonPrimaryInfant" w:cstheme="minorHAnsi"/>
              </w:rPr>
              <w:t>2.2</w:t>
            </w:r>
            <w:r>
              <w:rPr>
                <w:rFonts w:ascii="SassoonPrimaryInfant" w:hAnsi="SassoonPrimaryInfant" w:cstheme="minorHAnsi"/>
              </w:rPr>
              <w:t>6</w:t>
            </w:r>
          </w:p>
        </w:tc>
      </w:tr>
      <w:tr w:rsidR="00036301" w:rsidRPr="00036301" w14:paraId="6E9631BC" w14:textId="77777777" w:rsidTr="00036301">
        <w:tc>
          <w:tcPr>
            <w:tcW w:w="1593" w:type="dxa"/>
            <w:shd w:val="clear" w:color="auto" w:fill="00B050"/>
          </w:tcPr>
          <w:p w14:paraId="6FFC0775" w14:textId="77777777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 w:rsidRPr="00036301">
              <w:rPr>
                <w:rFonts w:ascii="SassoonPrimaryInfant" w:hAnsi="SassoonPrimaryInfant" w:cstheme="minorHAnsi"/>
              </w:rPr>
              <w:t>Writing</w:t>
            </w:r>
          </w:p>
        </w:tc>
        <w:tc>
          <w:tcPr>
            <w:tcW w:w="1992" w:type="dxa"/>
            <w:shd w:val="clear" w:color="auto" w:fill="auto"/>
          </w:tcPr>
          <w:p w14:paraId="5DAB6C7B" w14:textId="4EE05F61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Last stop on Market Street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36E98EB4" w14:textId="598EA970" w:rsidR="00036301" w:rsidRPr="00036301" w:rsidRDefault="00585E46" w:rsidP="64D6E16C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Last stop on Market Street</w:t>
            </w:r>
          </w:p>
        </w:tc>
        <w:tc>
          <w:tcPr>
            <w:tcW w:w="1846" w:type="dxa"/>
            <w:shd w:val="clear" w:color="auto" w:fill="auto"/>
          </w:tcPr>
          <w:p w14:paraId="137165E0" w14:textId="510714B7" w:rsidR="00036301" w:rsidRPr="00036301" w:rsidRDefault="00585E46" w:rsidP="64D6E16C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Last stop on Market Street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5837C6FD" w14:textId="1834A6EC" w:rsidR="00036301" w:rsidRPr="00036301" w:rsidRDefault="00585E46" w:rsidP="64D6E16C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Bear and the piano</w:t>
            </w:r>
          </w:p>
        </w:tc>
        <w:tc>
          <w:tcPr>
            <w:tcW w:w="1804" w:type="dxa"/>
            <w:shd w:val="clear" w:color="auto" w:fill="auto"/>
          </w:tcPr>
          <w:p w14:paraId="1300BF0C" w14:textId="3F86F0D5" w:rsidR="00036301" w:rsidRPr="00036301" w:rsidRDefault="00585E46" w:rsidP="64D6E16C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Bear and the piano</w:t>
            </w:r>
          </w:p>
        </w:tc>
        <w:tc>
          <w:tcPr>
            <w:tcW w:w="2121" w:type="dxa"/>
            <w:shd w:val="clear" w:color="auto" w:fill="auto"/>
          </w:tcPr>
          <w:p w14:paraId="1AA5514B" w14:textId="36D20481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Bear and the piano</w:t>
            </w:r>
          </w:p>
        </w:tc>
      </w:tr>
      <w:tr w:rsidR="008D2342" w:rsidRPr="00036301" w14:paraId="00A16062" w14:textId="77777777" w:rsidTr="00036301">
        <w:tc>
          <w:tcPr>
            <w:tcW w:w="1593" w:type="dxa"/>
            <w:shd w:val="clear" w:color="auto" w:fill="00B050"/>
          </w:tcPr>
          <w:p w14:paraId="778F0F42" w14:textId="77777777" w:rsidR="008D2342" w:rsidRPr="00036301" w:rsidRDefault="008D2342" w:rsidP="005F1484">
            <w:pPr>
              <w:jc w:val="center"/>
              <w:rPr>
                <w:rFonts w:ascii="SassoonPrimaryInfant" w:hAnsi="SassoonPrimaryInfant" w:cstheme="minorHAnsi"/>
              </w:rPr>
            </w:pPr>
            <w:r w:rsidRPr="00036301">
              <w:rPr>
                <w:rFonts w:ascii="SassoonPrimaryInfant" w:hAnsi="SassoonPrimaryInfant" w:cstheme="minorHAnsi"/>
              </w:rPr>
              <w:t>Reading</w:t>
            </w:r>
          </w:p>
        </w:tc>
        <w:tc>
          <w:tcPr>
            <w:tcW w:w="11966" w:type="dxa"/>
            <w:gridSpan w:val="10"/>
            <w:shd w:val="clear" w:color="auto" w:fill="auto"/>
          </w:tcPr>
          <w:p w14:paraId="1D991383" w14:textId="1ACB4202" w:rsidR="008D2342" w:rsidRPr="00036301" w:rsidRDefault="00585E46" w:rsidP="005A5573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Guided</w:t>
            </w:r>
            <w:r w:rsidR="00BB6BCB" w:rsidRPr="00036301">
              <w:rPr>
                <w:rFonts w:ascii="SassoonPrimaryInfant" w:hAnsi="SassoonPrimaryInfant" w:cstheme="minorHAnsi"/>
              </w:rPr>
              <w:t xml:space="preserve"> </w:t>
            </w:r>
            <w:r w:rsidR="005A5573" w:rsidRPr="00036301">
              <w:rPr>
                <w:rFonts w:ascii="SassoonPrimaryInfant" w:hAnsi="SassoonPrimaryInfant" w:cstheme="minorHAnsi"/>
              </w:rPr>
              <w:t>Reading</w:t>
            </w:r>
          </w:p>
        </w:tc>
      </w:tr>
      <w:tr w:rsidR="00036301" w:rsidRPr="00036301" w14:paraId="6047D3FF" w14:textId="77777777" w:rsidTr="00036301">
        <w:tc>
          <w:tcPr>
            <w:tcW w:w="1593" w:type="dxa"/>
            <w:shd w:val="clear" w:color="auto" w:fill="0070C0"/>
          </w:tcPr>
          <w:p w14:paraId="4640BA28" w14:textId="77777777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 w:rsidRPr="00036301">
              <w:rPr>
                <w:rFonts w:ascii="SassoonPrimaryInfant" w:hAnsi="SassoonPrimaryInfant" w:cstheme="minorHAnsi"/>
              </w:rPr>
              <w:t>Maths</w:t>
            </w:r>
          </w:p>
        </w:tc>
        <w:tc>
          <w:tcPr>
            <w:tcW w:w="1992" w:type="dxa"/>
            <w:shd w:val="clear" w:color="auto" w:fill="auto"/>
          </w:tcPr>
          <w:p w14:paraId="17B96CBF" w14:textId="36C97EB8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Shape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44F0973B" w14:textId="581F3CE8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Shape</w:t>
            </w:r>
          </w:p>
        </w:tc>
        <w:tc>
          <w:tcPr>
            <w:tcW w:w="1846" w:type="dxa"/>
            <w:shd w:val="clear" w:color="auto" w:fill="auto"/>
          </w:tcPr>
          <w:p w14:paraId="61798A1A" w14:textId="332A891D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Money</w:t>
            </w:r>
          </w:p>
        </w:tc>
        <w:tc>
          <w:tcPr>
            <w:tcW w:w="2059" w:type="dxa"/>
            <w:gridSpan w:val="3"/>
            <w:shd w:val="clear" w:color="auto" w:fill="auto"/>
          </w:tcPr>
          <w:p w14:paraId="7AA49ED2" w14:textId="5A3C8ED6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Money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655299B1" w14:textId="3785C959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Multiplication and division</w:t>
            </w:r>
          </w:p>
        </w:tc>
        <w:tc>
          <w:tcPr>
            <w:tcW w:w="2121" w:type="dxa"/>
            <w:shd w:val="clear" w:color="auto" w:fill="auto"/>
          </w:tcPr>
          <w:p w14:paraId="44A825F2" w14:textId="6D917604" w:rsidR="00036301" w:rsidRPr="00036301" w:rsidRDefault="00036301" w:rsidP="00036301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Multiplication and division</w:t>
            </w:r>
          </w:p>
        </w:tc>
      </w:tr>
      <w:tr w:rsidR="00036301" w:rsidRPr="00036301" w14:paraId="45EADEF6" w14:textId="179283BC" w:rsidTr="00036301">
        <w:tc>
          <w:tcPr>
            <w:tcW w:w="1593" w:type="dxa"/>
            <w:shd w:val="clear" w:color="auto" w:fill="FF0066"/>
          </w:tcPr>
          <w:p w14:paraId="477C4AFF" w14:textId="6E1FCD47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History</w:t>
            </w:r>
            <w:r w:rsidRPr="00036301">
              <w:rPr>
                <w:rFonts w:ascii="SassoonPrimaryInfant" w:hAnsi="SassoonPrimaryInfant" w:cstheme="minorHAnsi"/>
              </w:rPr>
              <w:t xml:space="preserve"> </w:t>
            </w:r>
          </w:p>
        </w:tc>
        <w:tc>
          <w:tcPr>
            <w:tcW w:w="1992" w:type="dxa"/>
            <w:shd w:val="clear" w:color="auto" w:fill="FFFFFF" w:themeFill="background1"/>
          </w:tcPr>
          <w:p w14:paraId="5703DAEF" w14:textId="607EE853" w:rsidR="00036301" w:rsidRPr="00036301" w:rsidRDefault="00585E46" w:rsidP="00036301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Brunel</w:t>
            </w:r>
          </w:p>
        </w:tc>
        <w:tc>
          <w:tcPr>
            <w:tcW w:w="1990" w:type="dxa"/>
            <w:shd w:val="clear" w:color="auto" w:fill="FFFFFF" w:themeFill="background1"/>
          </w:tcPr>
          <w:p w14:paraId="77F33ACA" w14:textId="51403900" w:rsidR="00036301" w:rsidRPr="00036301" w:rsidRDefault="00585E46" w:rsidP="00036301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Brunel</w:t>
            </w:r>
          </w:p>
        </w:tc>
        <w:tc>
          <w:tcPr>
            <w:tcW w:w="1990" w:type="dxa"/>
            <w:gridSpan w:val="3"/>
            <w:shd w:val="clear" w:color="auto" w:fill="FFFFFF" w:themeFill="background1"/>
          </w:tcPr>
          <w:p w14:paraId="600793A7" w14:textId="05447B69" w:rsidR="00036301" w:rsidRPr="00036301" w:rsidRDefault="00036301" w:rsidP="00036301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Brunel</w:t>
            </w:r>
          </w:p>
        </w:tc>
        <w:tc>
          <w:tcPr>
            <w:tcW w:w="1991" w:type="dxa"/>
            <w:shd w:val="clear" w:color="auto" w:fill="FFFFFF" w:themeFill="background1"/>
          </w:tcPr>
          <w:p w14:paraId="6BC3B1F6" w14:textId="1879F5BA" w:rsidR="00036301" w:rsidRPr="00036301" w:rsidRDefault="00036301" w:rsidP="00036301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Brunel</w:t>
            </w:r>
          </w:p>
        </w:tc>
        <w:tc>
          <w:tcPr>
            <w:tcW w:w="1882" w:type="dxa"/>
            <w:gridSpan w:val="3"/>
            <w:shd w:val="clear" w:color="auto" w:fill="E7E6E6" w:themeFill="background2"/>
          </w:tcPr>
          <w:p w14:paraId="6764782C" w14:textId="55E20109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Brunel</w:t>
            </w:r>
          </w:p>
        </w:tc>
        <w:tc>
          <w:tcPr>
            <w:tcW w:w="2121" w:type="dxa"/>
            <w:shd w:val="clear" w:color="auto" w:fill="E7E6E6" w:themeFill="background2"/>
          </w:tcPr>
          <w:p w14:paraId="6AD47678" w14:textId="185A0A6D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Brunel</w:t>
            </w:r>
          </w:p>
        </w:tc>
      </w:tr>
      <w:tr w:rsidR="001B475B" w:rsidRPr="00036301" w14:paraId="5CBD67B9" w14:textId="1F2150FB" w:rsidTr="00036301">
        <w:tc>
          <w:tcPr>
            <w:tcW w:w="1593" w:type="dxa"/>
            <w:shd w:val="clear" w:color="auto" w:fill="FF3300"/>
          </w:tcPr>
          <w:p w14:paraId="624C4B4B" w14:textId="77777777" w:rsidR="001B475B" w:rsidRPr="00036301" w:rsidRDefault="001B475B" w:rsidP="005F1484">
            <w:pPr>
              <w:jc w:val="center"/>
              <w:rPr>
                <w:rFonts w:ascii="SassoonPrimaryInfant" w:hAnsi="SassoonPrimaryInfant" w:cstheme="minorHAnsi"/>
              </w:rPr>
            </w:pPr>
            <w:r w:rsidRPr="00036301">
              <w:rPr>
                <w:rFonts w:ascii="SassoonPrimaryInfant" w:hAnsi="SassoonPrimaryInfant" w:cstheme="minorHAnsi"/>
              </w:rPr>
              <w:t>PHSE</w:t>
            </w:r>
          </w:p>
        </w:tc>
        <w:tc>
          <w:tcPr>
            <w:tcW w:w="11966" w:type="dxa"/>
            <w:gridSpan w:val="10"/>
            <w:shd w:val="clear" w:color="auto" w:fill="auto"/>
          </w:tcPr>
          <w:p w14:paraId="5C2C7FE7" w14:textId="34824115" w:rsidR="001B475B" w:rsidRPr="00036301" w:rsidRDefault="00036301" w:rsidP="008D2342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Dreams and goals</w:t>
            </w:r>
          </w:p>
        </w:tc>
      </w:tr>
      <w:tr w:rsidR="00555407" w:rsidRPr="00036301" w14:paraId="77D23134" w14:textId="77777777" w:rsidTr="00036301">
        <w:tc>
          <w:tcPr>
            <w:tcW w:w="1593" w:type="dxa"/>
            <w:shd w:val="clear" w:color="auto" w:fill="FFFF00"/>
          </w:tcPr>
          <w:p w14:paraId="33C0D228" w14:textId="77777777" w:rsidR="00555407" w:rsidRPr="00036301" w:rsidRDefault="005F1484" w:rsidP="005F1484">
            <w:pPr>
              <w:jc w:val="center"/>
              <w:rPr>
                <w:rFonts w:ascii="SassoonPrimaryInfant" w:hAnsi="SassoonPrimaryInfant" w:cstheme="minorHAnsi"/>
              </w:rPr>
            </w:pPr>
            <w:r w:rsidRPr="00036301">
              <w:rPr>
                <w:rFonts w:ascii="SassoonPrimaryInfant" w:hAnsi="SassoonPrimaryInfant" w:cstheme="minorHAnsi"/>
              </w:rPr>
              <w:t>Sport / PE</w:t>
            </w:r>
          </w:p>
        </w:tc>
        <w:tc>
          <w:tcPr>
            <w:tcW w:w="11966" w:type="dxa"/>
            <w:gridSpan w:val="10"/>
            <w:shd w:val="clear" w:color="auto" w:fill="auto"/>
          </w:tcPr>
          <w:p w14:paraId="60061E4C" w14:textId="7F71103D" w:rsidR="00576A4A" w:rsidRPr="00036301" w:rsidRDefault="008D2342" w:rsidP="008D2342">
            <w:pPr>
              <w:jc w:val="center"/>
              <w:rPr>
                <w:rFonts w:ascii="SassoonPrimaryInfant" w:hAnsi="SassoonPrimaryInfant" w:cstheme="minorHAnsi"/>
              </w:rPr>
            </w:pPr>
            <w:r w:rsidRPr="00036301">
              <w:rPr>
                <w:rFonts w:ascii="SassoonPrimaryInfant" w:hAnsi="SassoonPrimaryInfant" w:cstheme="minorHAnsi"/>
              </w:rPr>
              <w:t xml:space="preserve">Real PE </w:t>
            </w:r>
          </w:p>
        </w:tc>
      </w:tr>
      <w:tr w:rsidR="00036301" w:rsidRPr="00036301" w14:paraId="6D364C28" w14:textId="77777777" w:rsidTr="00036301">
        <w:tc>
          <w:tcPr>
            <w:tcW w:w="1593" w:type="dxa"/>
            <w:shd w:val="clear" w:color="auto" w:fill="FFCC66"/>
          </w:tcPr>
          <w:p w14:paraId="689ED801" w14:textId="77777777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 w:rsidRPr="00036301">
              <w:rPr>
                <w:rFonts w:ascii="SassoonPrimaryInfant" w:hAnsi="SassoonPrimaryInfant" w:cstheme="minorHAnsi"/>
              </w:rPr>
              <w:t>Special Events</w:t>
            </w:r>
          </w:p>
        </w:tc>
        <w:tc>
          <w:tcPr>
            <w:tcW w:w="1992" w:type="dxa"/>
            <w:shd w:val="clear" w:color="auto" w:fill="auto"/>
          </w:tcPr>
          <w:p w14:paraId="44EAFD9C" w14:textId="333C89C1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2077" w:type="dxa"/>
            <w:gridSpan w:val="2"/>
            <w:shd w:val="clear" w:color="auto" w:fill="auto"/>
          </w:tcPr>
          <w:p w14:paraId="4B94D5A5" w14:textId="2B73898B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1846" w:type="dxa"/>
            <w:shd w:val="clear" w:color="auto" w:fill="auto"/>
          </w:tcPr>
          <w:p w14:paraId="3DEEC669" w14:textId="2D6C6A73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Trip – SS Great Britain</w:t>
            </w:r>
            <w:r w:rsidR="00036301" w:rsidRPr="00036301">
              <w:rPr>
                <w:rFonts w:ascii="SassoonPrimaryInfant" w:hAnsi="SassoonPrimaryInfant" w:cstheme="minorHAnsi"/>
              </w:rPr>
              <w:t xml:space="preserve"> </w:t>
            </w:r>
          </w:p>
        </w:tc>
        <w:tc>
          <w:tcPr>
            <w:tcW w:w="2059" w:type="dxa"/>
            <w:gridSpan w:val="3"/>
            <w:shd w:val="clear" w:color="auto" w:fill="auto"/>
          </w:tcPr>
          <w:p w14:paraId="3656B9AB" w14:textId="0E4CD81C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32193FF0" w14:textId="363E2C7F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2121" w:type="dxa"/>
            <w:shd w:val="clear" w:color="auto" w:fill="auto"/>
          </w:tcPr>
          <w:p w14:paraId="1C18ACD8" w14:textId="2F8902D3" w:rsidR="00036301" w:rsidRPr="00036301" w:rsidRDefault="00036301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</w:p>
        </w:tc>
      </w:tr>
      <w:tr w:rsidR="00036301" w:rsidRPr="00036301" w14:paraId="143F0565" w14:textId="77777777" w:rsidTr="00036301">
        <w:tc>
          <w:tcPr>
            <w:tcW w:w="1593" w:type="dxa"/>
            <w:shd w:val="clear" w:color="auto" w:fill="FFCC66"/>
          </w:tcPr>
          <w:p w14:paraId="1EE871EF" w14:textId="06ECD8A5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Science</w:t>
            </w:r>
          </w:p>
        </w:tc>
        <w:tc>
          <w:tcPr>
            <w:tcW w:w="1992" w:type="dxa"/>
            <w:shd w:val="clear" w:color="auto" w:fill="auto"/>
          </w:tcPr>
          <w:p w14:paraId="5667A2FB" w14:textId="16A5B3D3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 xml:space="preserve">Squash Bend </w:t>
            </w:r>
            <w:proofErr w:type="spellStart"/>
            <w:r>
              <w:rPr>
                <w:rFonts w:ascii="SassoonPrimaryInfant" w:hAnsi="SassoonPrimaryInfant" w:cstheme="minorHAnsi"/>
              </w:rPr>
              <w:t>Sttretch</w:t>
            </w:r>
            <w:proofErr w:type="spellEnd"/>
            <w:r>
              <w:rPr>
                <w:rFonts w:ascii="SassoonPrimaryInfant" w:hAnsi="SassoonPrimaryInfant" w:cstheme="minorHAnsi"/>
              </w:rPr>
              <w:t xml:space="preserve"> Twist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60E46A1F" w14:textId="24062CE3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 xml:space="preserve">Squash Bend </w:t>
            </w:r>
            <w:proofErr w:type="spellStart"/>
            <w:r>
              <w:rPr>
                <w:rFonts w:ascii="SassoonPrimaryInfant" w:hAnsi="SassoonPrimaryInfant" w:cstheme="minorHAnsi"/>
              </w:rPr>
              <w:t>Sttretch</w:t>
            </w:r>
            <w:proofErr w:type="spellEnd"/>
            <w:r>
              <w:rPr>
                <w:rFonts w:ascii="SassoonPrimaryInfant" w:hAnsi="SassoonPrimaryInfant" w:cstheme="minorHAnsi"/>
              </w:rPr>
              <w:t xml:space="preserve"> Twist</w:t>
            </w:r>
          </w:p>
        </w:tc>
        <w:tc>
          <w:tcPr>
            <w:tcW w:w="1846" w:type="dxa"/>
            <w:shd w:val="clear" w:color="auto" w:fill="auto"/>
          </w:tcPr>
          <w:p w14:paraId="35C81987" w14:textId="1BF4C627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 xml:space="preserve">Squash Bend </w:t>
            </w:r>
            <w:proofErr w:type="spellStart"/>
            <w:r>
              <w:rPr>
                <w:rFonts w:ascii="SassoonPrimaryInfant" w:hAnsi="SassoonPrimaryInfant" w:cstheme="minorHAnsi"/>
              </w:rPr>
              <w:t>Sttretch</w:t>
            </w:r>
            <w:proofErr w:type="spellEnd"/>
            <w:r>
              <w:rPr>
                <w:rFonts w:ascii="SassoonPrimaryInfant" w:hAnsi="SassoonPrimaryInfant" w:cstheme="minorHAnsi"/>
              </w:rPr>
              <w:t xml:space="preserve"> Twist</w:t>
            </w:r>
          </w:p>
        </w:tc>
        <w:tc>
          <w:tcPr>
            <w:tcW w:w="2059" w:type="dxa"/>
            <w:gridSpan w:val="3"/>
            <w:shd w:val="clear" w:color="auto" w:fill="auto"/>
          </w:tcPr>
          <w:p w14:paraId="588829F5" w14:textId="186276CD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 xml:space="preserve">Squash Bend </w:t>
            </w:r>
            <w:proofErr w:type="spellStart"/>
            <w:r>
              <w:rPr>
                <w:rFonts w:ascii="SassoonPrimaryInfant" w:hAnsi="SassoonPrimaryInfant" w:cstheme="minorHAnsi"/>
              </w:rPr>
              <w:t>Sttretch</w:t>
            </w:r>
            <w:proofErr w:type="spellEnd"/>
            <w:r>
              <w:rPr>
                <w:rFonts w:ascii="SassoonPrimaryInfant" w:hAnsi="SassoonPrimaryInfant" w:cstheme="minorHAnsi"/>
              </w:rPr>
              <w:t xml:space="preserve"> Twist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7ABE74A4" w14:textId="14744588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 xml:space="preserve">Squash Bend </w:t>
            </w:r>
            <w:proofErr w:type="spellStart"/>
            <w:r>
              <w:rPr>
                <w:rFonts w:ascii="SassoonPrimaryInfant" w:hAnsi="SassoonPrimaryInfant" w:cstheme="minorHAnsi"/>
              </w:rPr>
              <w:t>Sttretch</w:t>
            </w:r>
            <w:proofErr w:type="spellEnd"/>
            <w:r>
              <w:rPr>
                <w:rFonts w:ascii="SassoonPrimaryInfant" w:hAnsi="SassoonPrimaryInfant" w:cstheme="minorHAnsi"/>
              </w:rPr>
              <w:t xml:space="preserve"> Twist</w:t>
            </w:r>
          </w:p>
        </w:tc>
        <w:tc>
          <w:tcPr>
            <w:tcW w:w="2121" w:type="dxa"/>
            <w:shd w:val="clear" w:color="auto" w:fill="auto"/>
          </w:tcPr>
          <w:p w14:paraId="778DB335" w14:textId="4B9C2894" w:rsidR="00036301" w:rsidRPr="00036301" w:rsidRDefault="00585E46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 xml:space="preserve">Squash Bend </w:t>
            </w:r>
            <w:proofErr w:type="spellStart"/>
            <w:r>
              <w:rPr>
                <w:rFonts w:ascii="SassoonPrimaryInfant" w:hAnsi="SassoonPrimaryInfant" w:cstheme="minorHAnsi"/>
              </w:rPr>
              <w:t>Sttretch</w:t>
            </w:r>
            <w:proofErr w:type="spellEnd"/>
            <w:r>
              <w:rPr>
                <w:rFonts w:ascii="SassoonPrimaryInfant" w:hAnsi="SassoonPrimaryInfant" w:cstheme="minorHAnsi"/>
              </w:rPr>
              <w:t xml:space="preserve"> Twist</w:t>
            </w:r>
          </w:p>
        </w:tc>
      </w:tr>
      <w:tr w:rsidR="00036301" w:rsidRPr="00036301" w14:paraId="6A1733E8" w14:textId="77777777" w:rsidTr="00036301">
        <w:tc>
          <w:tcPr>
            <w:tcW w:w="1593" w:type="dxa"/>
            <w:shd w:val="clear" w:color="auto" w:fill="FFCC66"/>
          </w:tcPr>
          <w:p w14:paraId="4586096F" w14:textId="20E3FBF3" w:rsid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Computing</w:t>
            </w:r>
          </w:p>
        </w:tc>
        <w:tc>
          <w:tcPr>
            <w:tcW w:w="1992" w:type="dxa"/>
            <w:shd w:val="clear" w:color="auto" w:fill="auto"/>
          </w:tcPr>
          <w:p w14:paraId="4224B969" w14:textId="77777777" w:rsid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2077" w:type="dxa"/>
            <w:gridSpan w:val="2"/>
            <w:shd w:val="clear" w:color="auto" w:fill="auto"/>
          </w:tcPr>
          <w:p w14:paraId="15E9B748" w14:textId="77777777" w:rsid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1846" w:type="dxa"/>
            <w:shd w:val="clear" w:color="auto" w:fill="auto"/>
          </w:tcPr>
          <w:p w14:paraId="4228F93B" w14:textId="77777777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14:paraId="38EE2F7D" w14:textId="77777777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24A0AD32" w14:textId="77777777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</w:p>
        </w:tc>
        <w:tc>
          <w:tcPr>
            <w:tcW w:w="2121" w:type="dxa"/>
            <w:shd w:val="clear" w:color="auto" w:fill="auto"/>
          </w:tcPr>
          <w:p w14:paraId="43212863" w14:textId="63D3273B" w:rsidR="00036301" w:rsidRPr="00036301" w:rsidRDefault="00036301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Spreadsheets</w:t>
            </w:r>
          </w:p>
        </w:tc>
      </w:tr>
      <w:tr w:rsidR="00036301" w:rsidRPr="00036301" w14:paraId="4A26F542" w14:textId="77777777" w:rsidTr="00036301">
        <w:tc>
          <w:tcPr>
            <w:tcW w:w="1593" w:type="dxa"/>
            <w:shd w:val="clear" w:color="auto" w:fill="FFCC66"/>
          </w:tcPr>
          <w:p w14:paraId="7A97D03C" w14:textId="09B12D2C" w:rsid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RWV</w:t>
            </w:r>
          </w:p>
        </w:tc>
        <w:tc>
          <w:tcPr>
            <w:tcW w:w="1992" w:type="dxa"/>
            <w:shd w:val="clear" w:color="auto" w:fill="auto"/>
          </w:tcPr>
          <w:p w14:paraId="2D1C74D3" w14:textId="15D3D051" w:rsid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Who is a Muslim and what do they believe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37BA9333" w14:textId="79EB737C" w:rsid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Who is a Muslim and what do they believe</w:t>
            </w:r>
          </w:p>
        </w:tc>
        <w:tc>
          <w:tcPr>
            <w:tcW w:w="1846" w:type="dxa"/>
            <w:shd w:val="clear" w:color="auto" w:fill="auto"/>
          </w:tcPr>
          <w:p w14:paraId="0BADEF7C" w14:textId="58BA67DD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Who is a Muslim and what do they believe</w:t>
            </w:r>
          </w:p>
        </w:tc>
        <w:tc>
          <w:tcPr>
            <w:tcW w:w="2059" w:type="dxa"/>
            <w:gridSpan w:val="3"/>
            <w:shd w:val="clear" w:color="auto" w:fill="auto"/>
          </w:tcPr>
          <w:p w14:paraId="2AC9275D" w14:textId="022F6108" w:rsidR="00036301" w:rsidRPr="00036301" w:rsidRDefault="00585E46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Who is a Muslim and what do they believe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01F7E0EC" w14:textId="4A6C2E63" w:rsidR="00036301" w:rsidRPr="00036301" w:rsidRDefault="00036301" w:rsidP="005F1484">
            <w:pPr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Who is a Muslim and what do they believe</w:t>
            </w:r>
          </w:p>
        </w:tc>
        <w:tc>
          <w:tcPr>
            <w:tcW w:w="2121" w:type="dxa"/>
            <w:shd w:val="clear" w:color="auto" w:fill="auto"/>
          </w:tcPr>
          <w:p w14:paraId="1D7C71D0" w14:textId="4DA6C284" w:rsidR="00036301" w:rsidRDefault="00036301" w:rsidP="64D6E16C">
            <w:pPr>
              <w:spacing w:line="259" w:lineRule="auto"/>
              <w:jc w:val="center"/>
              <w:rPr>
                <w:rFonts w:ascii="SassoonPrimaryInfant" w:hAnsi="SassoonPrimaryInfant" w:cstheme="minorHAnsi"/>
              </w:rPr>
            </w:pPr>
            <w:r>
              <w:rPr>
                <w:rFonts w:ascii="SassoonPrimaryInfant" w:hAnsi="SassoonPrimaryInfant" w:cstheme="minorHAnsi"/>
              </w:rPr>
              <w:t>Who is a Muslim and what do they believe</w:t>
            </w:r>
          </w:p>
        </w:tc>
      </w:tr>
    </w:tbl>
    <w:p w14:paraId="45FB0818" w14:textId="77777777" w:rsidR="002F291E" w:rsidRPr="00036301" w:rsidRDefault="002F291E">
      <w:pPr>
        <w:jc w:val="center"/>
        <w:rPr>
          <w:rFonts w:ascii="SassoonPrimaryInfant" w:hAnsi="SassoonPrimaryInfant" w:cstheme="minorHAnsi"/>
        </w:rPr>
      </w:pPr>
    </w:p>
    <w:sectPr w:rsidR="002F291E" w:rsidRPr="00036301" w:rsidSect="006A6EBB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DE3C" w14:textId="77777777" w:rsidR="00EB1961" w:rsidRDefault="00EB1961" w:rsidP="00164CE8">
      <w:r>
        <w:separator/>
      </w:r>
    </w:p>
  </w:endnote>
  <w:endnote w:type="continuationSeparator" w:id="0">
    <w:p w14:paraId="2471A7D5" w14:textId="77777777" w:rsidR="00EB1961" w:rsidRDefault="00EB1961" w:rsidP="0016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6B63" w14:textId="77777777" w:rsidR="00EB1961" w:rsidRDefault="00EB1961" w:rsidP="00164CE8">
      <w:r>
        <w:separator/>
      </w:r>
    </w:p>
  </w:footnote>
  <w:footnote w:type="continuationSeparator" w:id="0">
    <w:p w14:paraId="52196DFE" w14:textId="77777777" w:rsidR="00EB1961" w:rsidRDefault="00EB1961" w:rsidP="0016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164CE8" w:rsidRDefault="004B3331" w:rsidP="00164CE8">
    <w:pPr>
      <w:pStyle w:val="Header"/>
      <w:jc w:val="right"/>
    </w:pPr>
    <w:r w:rsidRPr="00C34A22">
      <w:rPr>
        <w:noProof/>
      </w:rPr>
      <w:drawing>
        <wp:inline distT="0" distB="0" distL="0" distR="0" wp14:anchorId="7264D61F" wp14:editId="07777777">
          <wp:extent cx="409575" cy="400050"/>
          <wp:effectExtent l="0" t="0" r="0" b="0"/>
          <wp:docPr id="1" name="Picture 1641513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15130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9C43A" w14:textId="77777777" w:rsidR="00164CE8" w:rsidRDefault="00164CE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X388yfrFkA6c8" int2:id="JRaLj6g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413"/>
    <w:multiLevelType w:val="hybridMultilevel"/>
    <w:tmpl w:val="5B82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5C1"/>
    <w:multiLevelType w:val="hybridMultilevel"/>
    <w:tmpl w:val="5EA8F19A"/>
    <w:lvl w:ilvl="0" w:tplc="3014C050">
      <w:start w:val="3"/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1C441E7D"/>
    <w:multiLevelType w:val="hybridMultilevel"/>
    <w:tmpl w:val="9A74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03AC"/>
    <w:multiLevelType w:val="hybridMultilevel"/>
    <w:tmpl w:val="2DD4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74CE"/>
    <w:multiLevelType w:val="hybridMultilevel"/>
    <w:tmpl w:val="F0964066"/>
    <w:lvl w:ilvl="0" w:tplc="3F6C6B90">
      <w:start w:val="3"/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C5218F5"/>
    <w:multiLevelType w:val="hybridMultilevel"/>
    <w:tmpl w:val="490A6140"/>
    <w:lvl w:ilvl="0" w:tplc="6E1EFD5A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05578"/>
    <w:multiLevelType w:val="hybridMultilevel"/>
    <w:tmpl w:val="4F4E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40B2E"/>
    <w:multiLevelType w:val="hybridMultilevel"/>
    <w:tmpl w:val="1672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C4120"/>
    <w:multiLevelType w:val="hybridMultilevel"/>
    <w:tmpl w:val="283AAEFC"/>
    <w:lvl w:ilvl="0" w:tplc="36DE68A0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Times New Roman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01D56"/>
    <w:multiLevelType w:val="hybridMultilevel"/>
    <w:tmpl w:val="6BD8D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41E7C"/>
    <w:multiLevelType w:val="hybridMultilevel"/>
    <w:tmpl w:val="7812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55319">
    <w:abstractNumId w:val="5"/>
  </w:num>
  <w:num w:numId="2" w16cid:durableId="350838984">
    <w:abstractNumId w:val="8"/>
  </w:num>
  <w:num w:numId="3" w16cid:durableId="188491717">
    <w:abstractNumId w:val="2"/>
  </w:num>
  <w:num w:numId="4" w16cid:durableId="603415619">
    <w:abstractNumId w:val="10"/>
  </w:num>
  <w:num w:numId="5" w16cid:durableId="1385368479">
    <w:abstractNumId w:val="1"/>
  </w:num>
  <w:num w:numId="6" w16cid:durableId="122114522">
    <w:abstractNumId w:val="4"/>
  </w:num>
  <w:num w:numId="7" w16cid:durableId="1531995453">
    <w:abstractNumId w:val="0"/>
  </w:num>
  <w:num w:numId="8" w16cid:durableId="1805850172">
    <w:abstractNumId w:val="6"/>
  </w:num>
  <w:num w:numId="9" w16cid:durableId="722022103">
    <w:abstractNumId w:val="3"/>
  </w:num>
  <w:num w:numId="10" w16cid:durableId="1143738493">
    <w:abstractNumId w:val="7"/>
  </w:num>
  <w:num w:numId="11" w16cid:durableId="1423185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93"/>
    <w:rsid w:val="00003386"/>
    <w:rsid w:val="000034EF"/>
    <w:rsid w:val="000075E6"/>
    <w:rsid w:val="0001257D"/>
    <w:rsid w:val="0001534C"/>
    <w:rsid w:val="000362B5"/>
    <w:rsid w:val="00036301"/>
    <w:rsid w:val="00041BFA"/>
    <w:rsid w:val="000423EB"/>
    <w:rsid w:val="0004377D"/>
    <w:rsid w:val="00047622"/>
    <w:rsid w:val="0005319A"/>
    <w:rsid w:val="00063D0D"/>
    <w:rsid w:val="00066EFD"/>
    <w:rsid w:val="0007424C"/>
    <w:rsid w:val="000755CA"/>
    <w:rsid w:val="00075ADA"/>
    <w:rsid w:val="00085136"/>
    <w:rsid w:val="00093DA0"/>
    <w:rsid w:val="0009739B"/>
    <w:rsid w:val="000E4FB9"/>
    <w:rsid w:val="000F0DE5"/>
    <w:rsid w:val="00101B19"/>
    <w:rsid w:val="00106697"/>
    <w:rsid w:val="00110718"/>
    <w:rsid w:val="00121554"/>
    <w:rsid w:val="001348E1"/>
    <w:rsid w:val="001377AD"/>
    <w:rsid w:val="0014613D"/>
    <w:rsid w:val="00146B5C"/>
    <w:rsid w:val="00157984"/>
    <w:rsid w:val="00160B16"/>
    <w:rsid w:val="00161BC3"/>
    <w:rsid w:val="0016289C"/>
    <w:rsid w:val="00163BDC"/>
    <w:rsid w:val="00164CE8"/>
    <w:rsid w:val="00174EF6"/>
    <w:rsid w:val="00186D2B"/>
    <w:rsid w:val="001B475B"/>
    <w:rsid w:val="001C0179"/>
    <w:rsid w:val="001C1057"/>
    <w:rsid w:val="001F29EB"/>
    <w:rsid w:val="001F383E"/>
    <w:rsid w:val="00202807"/>
    <w:rsid w:val="0021604B"/>
    <w:rsid w:val="00223067"/>
    <w:rsid w:val="0022589B"/>
    <w:rsid w:val="0023083B"/>
    <w:rsid w:val="00234ABE"/>
    <w:rsid w:val="00234B65"/>
    <w:rsid w:val="00241648"/>
    <w:rsid w:val="002437B8"/>
    <w:rsid w:val="002448B9"/>
    <w:rsid w:val="0024673E"/>
    <w:rsid w:val="00254D45"/>
    <w:rsid w:val="00260A91"/>
    <w:rsid w:val="002629F0"/>
    <w:rsid w:val="0027584F"/>
    <w:rsid w:val="00276A9A"/>
    <w:rsid w:val="00280090"/>
    <w:rsid w:val="00286AC3"/>
    <w:rsid w:val="002914AD"/>
    <w:rsid w:val="00293B43"/>
    <w:rsid w:val="002A174B"/>
    <w:rsid w:val="002A5CFF"/>
    <w:rsid w:val="002D0075"/>
    <w:rsid w:val="002D19B5"/>
    <w:rsid w:val="002D5295"/>
    <w:rsid w:val="002D6219"/>
    <w:rsid w:val="002F1AD3"/>
    <w:rsid w:val="002F1DBF"/>
    <w:rsid w:val="002F291E"/>
    <w:rsid w:val="00305EFF"/>
    <w:rsid w:val="00334343"/>
    <w:rsid w:val="00336513"/>
    <w:rsid w:val="00341862"/>
    <w:rsid w:val="003418EA"/>
    <w:rsid w:val="0034766D"/>
    <w:rsid w:val="00350123"/>
    <w:rsid w:val="00351C0A"/>
    <w:rsid w:val="00356E29"/>
    <w:rsid w:val="00361558"/>
    <w:rsid w:val="0036157F"/>
    <w:rsid w:val="00365316"/>
    <w:rsid w:val="00376532"/>
    <w:rsid w:val="0037683B"/>
    <w:rsid w:val="00381CBC"/>
    <w:rsid w:val="0038471E"/>
    <w:rsid w:val="00390288"/>
    <w:rsid w:val="00391CCB"/>
    <w:rsid w:val="00397BF3"/>
    <w:rsid w:val="003A1CF1"/>
    <w:rsid w:val="003A1E66"/>
    <w:rsid w:val="003A2602"/>
    <w:rsid w:val="003B01D2"/>
    <w:rsid w:val="003B3209"/>
    <w:rsid w:val="003C0B83"/>
    <w:rsid w:val="003C35BC"/>
    <w:rsid w:val="003C40DF"/>
    <w:rsid w:val="003D1424"/>
    <w:rsid w:val="003D2CF2"/>
    <w:rsid w:val="003D7403"/>
    <w:rsid w:val="003E2361"/>
    <w:rsid w:val="003E37CE"/>
    <w:rsid w:val="003F11CC"/>
    <w:rsid w:val="003F62FA"/>
    <w:rsid w:val="004039F3"/>
    <w:rsid w:val="00412B90"/>
    <w:rsid w:val="00417267"/>
    <w:rsid w:val="00424061"/>
    <w:rsid w:val="004248A8"/>
    <w:rsid w:val="00431C95"/>
    <w:rsid w:val="004378CC"/>
    <w:rsid w:val="00441D84"/>
    <w:rsid w:val="004464DE"/>
    <w:rsid w:val="00465551"/>
    <w:rsid w:val="004705A2"/>
    <w:rsid w:val="004740F0"/>
    <w:rsid w:val="00486CE7"/>
    <w:rsid w:val="004975E3"/>
    <w:rsid w:val="004A3D63"/>
    <w:rsid w:val="004B136B"/>
    <w:rsid w:val="004B276A"/>
    <w:rsid w:val="004B3331"/>
    <w:rsid w:val="004C5718"/>
    <w:rsid w:val="004C70D2"/>
    <w:rsid w:val="004D3F9B"/>
    <w:rsid w:val="004D71BB"/>
    <w:rsid w:val="004F00A1"/>
    <w:rsid w:val="004F3DCA"/>
    <w:rsid w:val="00502A15"/>
    <w:rsid w:val="00507129"/>
    <w:rsid w:val="005078D5"/>
    <w:rsid w:val="00530BB0"/>
    <w:rsid w:val="005466A3"/>
    <w:rsid w:val="0055466B"/>
    <w:rsid w:val="00555407"/>
    <w:rsid w:val="0057347A"/>
    <w:rsid w:val="00573828"/>
    <w:rsid w:val="00576A4A"/>
    <w:rsid w:val="0058428E"/>
    <w:rsid w:val="00585819"/>
    <w:rsid w:val="00585E46"/>
    <w:rsid w:val="00595118"/>
    <w:rsid w:val="005952ED"/>
    <w:rsid w:val="00596C9D"/>
    <w:rsid w:val="00597A09"/>
    <w:rsid w:val="005A2DAE"/>
    <w:rsid w:val="005A5573"/>
    <w:rsid w:val="005C4785"/>
    <w:rsid w:val="005C5B08"/>
    <w:rsid w:val="005D41A0"/>
    <w:rsid w:val="005D6BF7"/>
    <w:rsid w:val="005D6F6A"/>
    <w:rsid w:val="005E0099"/>
    <w:rsid w:val="005E3FF5"/>
    <w:rsid w:val="005E6B41"/>
    <w:rsid w:val="005F1484"/>
    <w:rsid w:val="005F2D9B"/>
    <w:rsid w:val="005F56F1"/>
    <w:rsid w:val="005F5C24"/>
    <w:rsid w:val="005F6667"/>
    <w:rsid w:val="006036FC"/>
    <w:rsid w:val="00605CC3"/>
    <w:rsid w:val="00612485"/>
    <w:rsid w:val="006153F4"/>
    <w:rsid w:val="00615A45"/>
    <w:rsid w:val="00615E15"/>
    <w:rsid w:val="00656D13"/>
    <w:rsid w:val="006662DA"/>
    <w:rsid w:val="0067023B"/>
    <w:rsid w:val="00675959"/>
    <w:rsid w:val="0068171C"/>
    <w:rsid w:val="00681871"/>
    <w:rsid w:val="0068374F"/>
    <w:rsid w:val="006900A2"/>
    <w:rsid w:val="006932C4"/>
    <w:rsid w:val="006A01CA"/>
    <w:rsid w:val="006A6EBB"/>
    <w:rsid w:val="006C1BB3"/>
    <w:rsid w:val="006C3AD2"/>
    <w:rsid w:val="006E59E3"/>
    <w:rsid w:val="006E7357"/>
    <w:rsid w:val="0070061A"/>
    <w:rsid w:val="00704D12"/>
    <w:rsid w:val="00731D62"/>
    <w:rsid w:val="0073461C"/>
    <w:rsid w:val="007462A0"/>
    <w:rsid w:val="007512EB"/>
    <w:rsid w:val="007621FB"/>
    <w:rsid w:val="007623CE"/>
    <w:rsid w:val="0076551B"/>
    <w:rsid w:val="00765F4F"/>
    <w:rsid w:val="00766A0F"/>
    <w:rsid w:val="00766FA3"/>
    <w:rsid w:val="00770DC6"/>
    <w:rsid w:val="007743E2"/>
    <w:rsid w:val="00776C0C"/>
    <w:rsid w:val="0078401B"/>
    <w:rsid w:val="00784394"/>
    <w:rsid w:val="00792B60"/>
    <w:rsid w:val="00793AC8"/>
    <w:rsid w:val="007A1893"/>
    <w:rsid w:val="007A7039"/>
    <w:rsid w:val="007A7C31"/>
    <w:rsid w:val="007B4DCA"/>
    <w:rsid w:val="007D1516"/>
    <w:rsid w:val="007D3A29"/>
    <w:rsid w:val="007D3F93"/>
    <w:rsid w:val="007D5345"/>
    <w:rsid w:val="007D53D2"/>
    <w:rsid w:val="007F79DE"/>
    <w:rsid w:val="00814A17"/>
    <w:rsid w:val="008224A3"/>
    <w:rsid w:val="00824B11"/>
    <w:rsid w:val="008302DE"/>
    <w:rsid w:val="008406EF"/>
    <w:rsid w:val="00846BC5"/>
    <w:rsid w:val="008508DD"/>
    <w:rsid w:val="00862568"/>
    <w:rsid w:val="0087291A"/>
    <w:rsid w:val="00872CE6"/>
    <w:rsid w:val="00874196"/>
    <w:rsid w:val="00876760"/>
    <w:rsid w:val="008822B4"/>
    <w:rsid w:val="0088378D"/>
    <w:rsid w:val="00884FE2"/>
    <w:rsid w:val="008A1F22"/>
    <w:rsid w:val="008B6A1E"/>
    <w:rsid w:val="008B7DB4"/>
    <w:rsid w:val="008C0E9F"/>
    <w:rsid w:val="008C184D"/>
    <w:rsid w:val="008D0D1F"/>
    <w:rsid w:val="008D2342"/>
    <w:rsid w:val="008E2A92"/>
    <w:rsid w:val="008E2D54"/>
    <w:rsid w:val="008E3BF2"/>
    <w:rsid w:val="008F2F1E"/>
    <w:rsid w:val="009064DF"/>
    <w:rsid w:val="00916867"/>
    <w:rsid w:val="00922915"/>
    <w:rsid w:val="009273E9"/>
    <w:rsid w:val="00932D80"/>
    <w:rsid w:val="009364DC"/>
    <w:rsid w:val="00947A59"/>
    <w:rsid w:val="00947CD3"/>
    <w:rsid w:val="00955F40"/>
    <w:rsid w:val="009631A6"/>
    <w:rsid w:val="0098539B"/>
    <w:rsid w:val="00985BEC"/>
    <w:rsid w:val="009A37D8"/>
    <w:rsid w:val="009B0911"/>
    <w:rsid w:val="009C1893"/>
    <w:rsid w:val="009C37DE"/>
    <w:rsid w:val="009C5332"/>
    <w:rsid w:val="009C5C9B"/>
    <w:rsid w:val="009D3A80"/>
    <w:rsid w:val="009D619C"/>
    <w:rsid w:val="009D62A7"/>
    <w:rsid w:val="009D778A"/>
    <w:rsid w:val="009E00F9"/>
    <w:rsid w:val="009E0D18"/>
    <w:rsid w:val="009E5173"/>
    <w:rsid w:val="009F703E"/>
    <w:rsid w:val="00A15751"/>
    <w:rsid w:val="00A17234"/>
    <w:rsid w:val="00A17492"/>
    <w:rsid w:val="00A21534"/>
    <w:rsid w:val="00A26627"/>
    <w:rsid w:val="00A31D19"/>
    <w:rsid w:val="00A337CC"/>
    <w:rsid w:val="00A33B60"/>
    <w:rsid w:val="00A42D76"/>
    <w:rsid w:val="00A52CFA"/>
    <w:rsid w:val="00A54BCC"/>
    <w:rsid w:val="00A62144"/>
    <w:rsid w:val="00A641EF"/>
    <w:rsid w:val="00A64CB6"/>
    <w:rsid w:val="00A66F7F"/>
    <w:rsid w:val="00A80226"/>
    <w:rsid w:val="00A80BE9"/>
    <w:rsid w:val="00A84134"/>
    <w:rsid w:val="00AB78D2"/>
    <w:rsid w:val="00AC51C1"/>
    <w:rsid w:val="00AD0A5E"/>
    <w:rsid w:val="00AD1CE4"/>
    <w:rsid w:val="00AD777B"/>
    <w:rsid w:val="00AE2066"/>
    <w:rsid w:val="00AF276D"/>
    <w:rsid w:val="00AF5D2E"/>
    <w:rsid w:val="00B26BFA"/>
    <w:rsid w:val="00B42AA8"/>
    <w:rsid w:val="00B4742C"/>
    <w:rsid w:val="00B50A20"/>
    <w:rsid w:val="00B50EE1"/>
    <w:rsid w:val="00B57F38"/>
    <w:rsid w:val="00B661BB"/>
    <w:rsid w:val="00B67057"/>
    <w:rsid w:val="00B72C39"/>
    <w:rsid w:val="00B806AA"/>
    <w:rsid w:val="00B81466"/>
    <w:rsid w:val="00B83BF7"/>
    <w:rsid w:val="00B84479"/>
    <w:rsid w:val="00B91B70"/>
    <w:rsid w:val="00BA2758"/>
    <w:rsid w:val="00BA6EE4"/>
    <w:rsid w:val="00BB6BCB"/>
    <w:rsid w:val="00BB7419"/>
    <w:rsid w:val="00BD29E7"/>
    <w:rsid w:val="00BE10FC"/>
    <w:rsid w:val="00BF34A0"/>
    <w:rsid w:val="00BF6CC4"/>
    <w:rsid w:val="00C20AA7"/>
    <w:rsid w:val="00C268E6"/>
    <w:rsid w:val="00C42ECF"/>
    <w:rsid w:val="00C43F5B"/>
    <w:rsid w:val="00C57A24"/>
    <w:rsid w:val="00C64680"/>
    <w:rsid w:val="00C6526F"/>
    <w:rsid w:val="00C66BF7"/>
    <w:rsid w:val="00C71C38"/>
    <w:rsid w:val="00C73F7D"/>
    <w:rsid w:val="00C81D6C"/>
    <w:rsid w:val="00C85674"/>
    <w:rsid w:val="00C8720C"/>
    <w:rsid w:val="00C87D82"/>
    <w:rsid w:val="00CB6D6D"/>
    <w:rsid w:val="00CB7610"/>
    <w:rsid w:val="00CC7120"/>
    <w:rsid w:val="00CE0B75"/>
    <w:rsid w:val="00CE53F4"/>
    <w:rsid w:val="00CE65D3"/>
    <w:rsid w:val="00CE7733"/>
    <w:rsid w:val="00D011B9"/>
    <w:rsid w:val="00D13E87"/>
    <w:rsid w:val="00D15A2F"/>
    <w:rsid w:val="00D171FB"/>
    <w:rsid w:val="00D2001F"/>
    <w:rsid w:val="00D203D3"/>
    <w:rsid w:val="00D22660"/>
    <w:rsid w:val="00D30343"/>
    <w:rsid w:val="00D446B1"/>
    <w:rsid w:val="00D4550B"/>
    <w:rsid w:val="00D475C1"/>
    <w:rsid w:val="00D56946"/>
    <w:rsid w:val="00D842C3"/>
    <w:rsid w:val="00D92AA2"/>
    <w:rsid w:val="00D94E71"/>
    <w:rsid w:val="00DA1709"/>
    <w:rsid w:val="00DA6DD0"/>
    <w:rsid w:val="00DB0E66"/>
    <w:rsid w:val="00DB3D9A"/>
    <w:rsid w:val="00DC2BE3"/>
    <w:rsid w:val="00DD24BA"/>
    <w:rsid w:val="00DD2A39"/>
    <w:rsid w:val="00DE05AB"/>
    <w:rsid w:val="00DF283F"/>
    <w:rsid w:val="00E051BF"/>
    <w:rsid w:val="00E251D4"/>
    <w:rsid w:val="00E26348"/>
    <w:rsid w:val="00E32E8B"/>
    <w:rsid w:val="00E33D02"/>
    <w:rsid w:val="00E44199"/>
    <w:rsid w:val="00E46B8B"/>
    <w:rsid w:val="00E8288A"/>
    <w:rsid w:val="00E84754"/>
    <w:rsid w:val="00EA65C9"/>
    <w:rsid w:val="00EA73B5"/>
    <w:rsid w:val="00EB1961"/>
    <w:rsid w:val="00EC4D83"/>
    <w:rsid w:val="00ED7D86"/>
    <w:rsid w:val="00EE0126"/>
    <w:rsid w:val="00EE2D8B"/>
    <w:rsid w:val="00EE6636"/>
    <w:rsid w:val="00EF2A57"/>
    <w:rsid w:val="00EF7FA3"/>
    <w:rsid w:val="00F172BF"/>
    <w:rsid w:val="00F242DB"/>
    <w:rsid w:val="00F2597E"/>
    <w:rsid w:val="00F338B1"/>
    <w:rsid w:val="00F4312C"/>
    <w:rsid w:val="00F50776"/>
    <w:rsid w:val="00F51119"/>
    <w:rsid w:val="00F53D44"/>
    <w:rsid w:val="00F569A3"/>
    <w:rsid w:val="00F73378"/>
    <w:rsid w:val="00F749B4"/>
    <w:rsid w:val="00F8353A"/>
    <w:rsid w:val="00F900B5"/>
    <w:rsid w:val="00F94B34"/>
    <w:rsid w:val="00FA04F4"/>
    <w:rsid w:val="00FA1CBF"/>
    <w:rsid w:val="00FA39D2"/>
    <w:rsid w:val="00FB6895"/>
    <w:rsid w:val="00FC20DD"/>
    <w:rsid w:val="00FC3E21"/>
    <w:rsid w:val="00FD59F3"/>
    <w:rsid w:val="00FE141B"/>
    <w:rsid w:val="00FF6089"/>
    <w:rsid w:val="05AB528F"/>
    <w:rsid w:val="112863C4"/>
    <w:rsid w:val="14B09FFF"/>
    <w:rsid w:val="1E258723"/>
    <w:rsid w:val="1F2F2F76"/>
    <w:rsid w:val="1F9BEBEE"/>
    <w:rsid w:val="21DEC396"/>
    <w:rsid w:val="27CEF9B3"/>
    <w:rsid w:val="2DE7A935"/>
    <w:rsid w:val="32CD7D98"/>
    <w:rsid w:val="353475A8"/>
    <w:rsid w:val="3A1E1ECF"/>
    <w:rsid w:val="40F99AA2"/>
    <w:rsid w:val="4357CD02"/>
    <w:rsid w:val="449C3E29"/>
    <w:rsid w:val="4BB5E97F"/>
    <w:rsid w:val="5AEC7D6A"/>
    <w:rsid w:val="5C725131"/>
    <w:rsid w:val="5CD2287B"/>
    <w:rsid w:val="63C6E575"/>
    <w:rsid w:val="64D356AE"/>
    <w:rsid w:val="64D6E16C"/>
    <w:rsid w:val="68029DC0"/>
    <w:rsid w:val="6B0BCC65"/>
    <w:rsid w:val="6F5EACAE"/>
    <w:rsid w:val="789F3DCC"/>
    <w:rsid w:val="7B3F0C98"/>
    <w:rsid w:val="7FA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F7B90"/>
  <w15:chartTrackingRefBased/>
  <w15:docId w15:val="{5E143430-096D-465B-BC02-E26B2A4C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9F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5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41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DA6DD0"/>
    <w:rPr>
      <w:rFonts w:eastAsia="Calibri"/>
    </w:rPr>
  </w:style>
  <w:style w:type="paragraph" w:styleId="Header">
    <w:name w:val="header"/>
    <w:basedOn w:val="Normal"/>
    <w:link w:val="HeaderChar"/>
    <w:uiPriority w:val="99"/>
    <w:rsid w:val="00164C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64CE8"/>
    <w:rPr>
      <w:sz w:val="24"/>
      <w:szCs w:val="24"/>
    </w:rPr>
  </w:style>
  <w:style w:type="paragraph" w:styleId="Footer">
    <w:name w:val="footer"/>
    <w:basedOn w:val="Normal"/>
    <w:link w:val="FooterChar"/>
    <w:rsid w:val="00164C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64CE8"/>
    <w:rPr>
      <w:sz w:val="24"/>
      <w:szCs w:val="24"/>
    </w:rPr>
  </w:style>
  <w:style w:type="table" w:styleId="TableGrid">
    <w:name w:val="Table Grid"/>
    <w:basedOn w:val="TableNormal"/>
    <w:rsid w:val="002F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26F9A719DF48A2FA1FBAAEE6B9D8" ma:contentTypeVersion="17" ma:contentTypeDescription="Create a new document." ma:contentTypeScope="" ma:versionID="a02a52c045fe09035cb7481e41f01d72">
  <xsd:schema xmlns:xsd="http://www.w3.org/2001/XMLSchema" xmlns:xs="http://www.w3.org/2001/XMLSchema" xmlns:p="http://schemas.microsoft.com/office/2006/metadata/properties" xmlns:ns2="d83b21f0-10e5-4373-849a-f668e21ce89f" xmlns:ns3="21735382-042e-45b2-b67d-12664c9216c5" targetNamespace="http://schemas.microsoft.com/office/2006/metadata/properties" ma:root="true" ma:fieldsID="635b6116f1aa88943bb39abe838cc8b0" ns2:_="" ns3:_="">
    <xsd:import namespace="d83b21f0-10e5-4373-849a-f668e21ce89f"/>
    <xsd:import namespace="21735382-042e-45b2-b67d-12664c92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b21f0-10e5-4373-849a-f668e21ce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5382-042e-45b2-b67d-12664c92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74faf6-a613-48c8-9da4-a4771d9d65c7}" ma:internalName="TaxCatchAll" ma:showField="CatchAllData" ma:web="21735382-042e-45b2-b67d-12664c921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b21f0-10e5-4373-849a-f668e21ce89f">
      <Terms xmlns="http://schemas.microsoft.com/office/infopath/2007/PartnerControls"/>
    </lcf76f155ced4ddcb4097134ff3c332f>
    <TaxCatchAll xmlns="21735382-042e-45b2-b67d-12664c9216c5" xsi:nil="true"/>
  </documentManagement>
</p:properties>
</file>

<file path=customXml/itemProps1.xml><?xml version="1.0" encoding="utf-8"?>
<ds:datastoreItem xmlns:ds="http://schemas.openxmlformats.org/officeDocument/2006/customXml" ds:itemID="{42A4C552-0420-4C18-A3D8-536905B9C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b21f0-10e5-4373-849a-f668e21ce89f"/>
    <ds:schemaRef ds:uri="21735382-042e-45b2-b67d-12664c92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33E94-6118-4964-84C7-E70CE04FD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34B09-21BD-4A5B-8FAA-1A7037CFE614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1735382-042e-45b2-b67d-12664c9216c5"/>
    <ds:schemaRef ds:uri="d83b21f0-10e5-4373-849a-f668e21ce89f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Termly planning matrix (Elements) Term</vt:lpstr>
    </vt:vector>
  </TitlesOfParts>
  <Company>Bristol City Council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Termly planning matrix (Elements) Term</dc:title>
  <dc:subject/>
  <dc:creator>Gerry Moore</dc:creator>
  <cp:keywords/>
  <cp:lastModifiedBy>Ben Beard</cp:lastModifiedBy>
  <cp:revision>2</cp:revision>
  <cp:lastPrinted>2020-09-09T21:50:00Z</cp:lastPrinted>
  <dcterms:created xsi:type="dcterms:W3CDTF">2025-12-18T15:01:00Z</dcterms:created>
  <dcterms:modified xsi:type="dcterms:W3CDTF">2025-12-18T15:01:00Z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0x010100D27526F9A719DF48A2FA1FBAAEE6B9D8</vt:lpwstr>
  </property>
  <property fmtid="{D5CDD505-2E9C-101B-9397-08002B2CF9AE}" pid="5" name="MediaServiceImageTags">
    <vt:lpwstr/>
  </property>
</Properties>
</file>